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54" w:rsidRDefault="00775E54"/>
    <w:p w:rsidR="00775E54" w:rsidRDefault="00775E54"/>
    <w:p w:rsidR="00775E54" w:rsidRPr="00255B59" w:rsidRDefault="00775E54" w:rsidP="00775E54">
      <w:pPr>
        <w:contextualSpacing/>
        <w:jc w:val="righ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255B59">
        <w:rPr>
          <w:rFonts w:eastAsia="Calibri"/>
          <w:sz w:val="24"/>
          <w:szCs w:val="24"/>
          <w:lang w:eastAsia="en-US"/>
        </w:rPr>
        <w:t>Приложение 1</w:t>
      </w:r>
    </w:p>
    <w:p w:rsidR="00775E54" w:rsidRPr="00255B59" w:rsidRDefault="00775E54" w:rsidP="00775E54">
      <w:pPr>
        <w:contextualSpacing/>
        <w:jc w:val="right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4"/>
          <w:szCs w:val="24"/>
          <w:lang w:eastAsia="en-US"/>
        </w:rPr>
        <w:t xml:space="preserve">к Положению о конкурсе творческих работ </w:t>
      </w:r>
    </w:p>
    <w:p w:rsidR="00775E54" w:rsidRPr="00255B59" w:rsidRDefault="00775E54" w:rsidP="00775E54">
      <w:pPr>
        <w:contextualSpacing/>
        <w:jc w:val="right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4"/>
          <w:szCs w:val="24"/>
          <w:lang w:eastAsia="en-US"/>
        </w:rPr>
        <w:t>«Дадим вторую жизнь пластику»</w:t>
      </w:r>
    </w:p>
    <w:p w:rsidR="00775E54" w:rsidRPr="00255B59" w:rsidRDefault="00775E54" w:rsidP="00775E54">
      <w:pPr>
        <w:spacing w:after="200"/>
        <w:jc w:val="center"/>
        <w:rPr>
          <w:rFonts w:eastAsia="Calibri"/>
          <w:sz w:val="24"/>
          <w:szCs w:val="24"/>
          <w:lang w:eastAsia="en-US"/>
        </w:rPr>
      </w:pPr>
    </w:p>
    <w:p w:rsidR="00775E54" w:rsidRPr="00255B59" w:rsidRDefault="00775E54" w:rsidP="00775E54">
      <w:pPr>
        <w:spacing w:after="200"/>
        <w:jc w:val="center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4"/>
          <w:szCs w:val="24"/>
          <w:lang w:eastAsia="en-US"/>
        </w:rPr>
        <w:t>ПОЛОЖЕНИЕ</w:t>
      </w:r>
    </w:p>
    <w:p w:rsidR="00775E54" w:rsidRPr="00255B59" w:rsidRDefault="00775E54" w:rsidP="00775E54">
      <w:pPr>
        <w:spacing w:after="200"/>
        <w:jc w:val="center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4"/>
          <w:szCs w:val="24"/>
          <w:lang w:eastAsia="en-US"/>
        </w:rPr>
        <w:t>о конкурсе творческих работ «Дадим вторую жизнь пластику» среди учащихся общеобразовательных учреждений Амурской области</w:t>
      </w:r>
    </w:p>
    <w:p w:rsidR="00775E54" w:rsidRPr="00255B59" w:rsidRDefault="00775E54" w:rsidP="00775E54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55B59">
        <w:rPr>
          <w:rFonts w:eastAsia="Calibri"/>
          <w:b/>
          <w:sz w:val="24"/>
          <w:szCs w:val="24"/>
          <w:lang w:eastAsia="en-US"/>
        </w:rPr>
        <w:t>Общие положения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 xml:space="preserve">Настоящее Положение определяет цели, задачи и порядок проведения регионального конкурса «Дадим вторую жизнь пластику!» (далее – Конкурс). 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 xml:space="preserve">Конкурс проводится Управлением Роспотребнадзора по Амурской области совместно с ФБУЗ «Центр гигиены и эпидемиологии в Амурской области» в преддверии Всемирного дня потребителей, тема которого «Борьба с загрязнением пластиковыми материалами!» 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 xml:space="preserve">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Конкурса. 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Конкурс проводится на территории Амурской области в один этап.</w:t>
      </w:r>
    </w:p>
    <w:p w:rsidR="00775E54" w:rsidRPr="00255B59" w:rsidRDefault="00775E54" w:rsidP="00775E54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255B59">
        <w:rPr>
          <w:rFonts w:eastAsia="Calibri"/>
          <w:b/>
          <w:sz w:val="22"/>
          <w:szCs w:val="22"/>
          <w:lang w:eastAsia="en-US"/>
        </w:rPr>
        <w:t>Цели и задачи конкурса</w:t>
      </w:r>
    </w:p>
    <w:p w:rsidR="00775E54" w:rsidRPr="00255B59" w:rsidRDefault="00775E54" w:rsidP="00775E54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Цель:</w:t>
      </w:r>
      <w:r w:rsidRPr="00255B59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 формирование экологического осознания и развития экологической культуры, пропаганда бережного отношения к природе, привлечение внимания к проблеме вторичного использования бросовых материалов. 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 xml:space="preserve">Задачи конкурса: </w:t>
      </w:r>
    </w:p>
    <w:p w:rsidR="00775E54" w:rsidRPr="00255B59" w:rsidRDefault="00775E54" w:rsidP="00775E54">
      <w:pPr>
        <w:ind w:firstLine="567"/>
        <w:contextualSpacing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255B59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-  формирование представления школьников о компетентном и экологически оправданном использовании бытовых и промышленных отходов;</w:t>
      </w:r>
    </w:p>
    <w:p w:rsidR="00775E54" w:rsidRPr="00255B59" w:rsidRDefault="00775E54" w:rsidP="00775E54">
      <w:pPr>
        <w:ind w:firstLine="567"/>
        <w:contextualSpacing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255B59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- развитие продуктивной деятельности школьников по вторичному использованию твёрдых промышленных и бытовых отходов;</w:t>
      </w:r>
    </w:p>
    <w:p w:rsidR="00775E54" w:rsidRPr="00255B59" w:rsidRDefault="00775E54" w:rsidP="00775E54">
      <w:pPr>
        <w:ind w:firstLine="567"/>
        <w:contextualSpacing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255B59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- формирование активной позиции учащихся в области охраны окружающей среды;</w:t>
      </w:r>
    </w:p>
    <w:p w:rsidR="00775E54" w:rsidRPr="00255B59" w:rsidRDefault="00775E54" w:rsidP="00775E54">
      <w:pPr>
        <w:ind w:firstLine="567"/>
        <w:contextualSpacing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255B59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- привлечение учащихся к решению экологических проблем области.</w:t>
      </w:r>
    </w:p>
    <w:p w:rsidR="00775E54" w:rsidRPr="00255B59" w:rsidRDefault="00775E54" w:rsidP="00775E54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255B59">
        <w:rPr>
          <w:rFonts w:eastAsia="Calibri"/>
          <w:b/>
          <w:sz w:val="22"/>
          <w:szCs w:val="22"/>
          <w:lang w:eastAsia="en-US"/>
        </w:rPr>
        <w:t>Участники Конкурса</w:t>
      </w:r>
    </w:p>
    <w:p w:rsidR="00775E54" w:rsidRPr="00255B59" w:rsidRDefault="00775E54" w:rsidP="00775E54">
      <w:pPr>
        <w:ind w:firstLine="567"/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:rsidR="00775E54" w:rsidRPr="00255B59" w:rsidRDefault="00775E54" w:rsidP="00775E54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 xml:space="preserve"> В Конкурсе принимают участие учащиеся и коллективы любых общеобразовательных учреждений Амурской области. </w:t>
      </w:r>
    </w:p>
    <w:p w:rsidR="00775E54" w:rsidRPr="00255B59" w:rsidRDefault="00775E54" w:rsidP="00775E54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255B59">
        <w:rPr>
          <w:rFonts w:eastAsia="Calibri"/>
          <w:b/>
          <w:sz w:val="22"/>
          <w:szCs w:val="22"/>
          <w:lang w:eastAsia="en-US"/>
        </w:rPr>
        <w:t>Порядок проведения Конкурса</w:t>
      </w:r>
    </w:p>
    <w:p w:rsidR="00775E54" w:rsidRPr="00255B59" w:rsidRDefault="00775E54" w:rsidP="00775E54">
      <w:pPr>
        <w:ind w:firstLine="567"/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Конкурс проводится в заочной форме, в один этап путем выполнения одного творческого задания. Творческие работы принимаются в следующих номинациях:</w:t>
      </w:r>
    </w:p>
    <w:p w:rsidR="00775E54" w:rsidRPr="00255B59" w:rsidRDefault="00775E54" w:rsidP="00775E54">
      <w:pPr>
        <w:numPr>
          <w:ilvl w:val="2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Использование вторичных пластиковых материалов в интерьере;</w:t>
      </w:r>
    </w:p>
    <w:p w:rsidR="00775E54" w:rsidRPr="00255B59" w:rsidRDefault="00775E54" w:rsidP="00775E54">
      <w:pPr>
        <w:numPr>
          <w:ilvl w:val="2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Использование вторичных пластиковых материалов в быту;</w:t>
      </w:r>
    </w:p>
    <w:p w:rsidR="00775E54" w:rsidRPr="00255B59" w:rsidRDefault="00775E54" w:rsidP="00775E54">
      <w:pPr>
        <w:numPr>
          <w:ilvl w:val="2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Использование вторичных пластиковых материалов в изготовлении украшений и аксессуаров.</w:t>
      </w:r>
    </w:p>
    <w:p w:rsidR="00775E54" w:rsidRPr="00255B59" w:rsidRDefault="00775E54" w:rsidP="00775E54">
      <w:pPr>
        <w:ind w:left="774"/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Работы, представленные на конкурс, распределяются и оцениваются по группам в зависимости от возраста автора (авторского коллектива):</w:t>
      </w:r>
    </w:p>
    <w:p w:rsidR="00775E54" w:rsidRPr="00255B59" w:rsidRDefault="00775E54" w:rsidP="00775E54">
      <w:pPr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- младшая возрастная категория (обучающиеся 1-4 классов);</w:t>
      </w:r>
    </w:p>
    <w:p w:rsidR="00775E54" w:rsidRPr="00255B59" w:rsidRDefault="00775E54" w:rsidP="00775E54">
      <w:pPr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-средняя возрастная категория (обучающиеся 5-8 классов);</w:t>
      </w:r>
    </w:p>
    <w:p w:rsidR="00775E54" w:rsidRPr="00255B59" w:rsidRDefault="00775E54" w:rsidP="00775E54">
      <w:pPr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lastRenderedPageBreak/>
        <w:t>- старшая возрастная категория (обучающиеся 10-11 классов).</w:t>
      </w:r>
    </w:p>
    <w:p w:rsidR="00775E54" w:rsidRPr="00255B59" w:rsidRDefault="00775E54" w:rsidP="00775E54">
      <w:pPr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 xml:space="preserve">Для участия в Конкурсе в срок с 08.02.2021 до 05.03.2021 года участники направляют на электронный адрес </w:t>
      </w:r>
      <w:hyperlink r:id="rId5" w:history="1">
        <w:r w:rsidRPr="00255B59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kursy</w:t>
        </w:r>
        <w:r w:rsidRPr="00255B59">
          <w:rPr>
            <w:rFonts w:eastAsia="Calibri"/>
            <w:color w:val="0563C1"/>
            <w:sz w:val="22"/>
            <w:szCs w:val="22"/>
            <w:u w:val="single"/>
            <w:lang w:eastAsia="en-US"/>
          </w:rPr>
          <w:t>@</w:t>
        </w:r>
        <w:r w:rsidRPr="00255B59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cge</w:t>
        </w:r>
        <w:r w:rsidRPr="00255B59">
          <w:rPr>
            <w:rFonts w:eastAsia="Calibri"/>
            <w:color w:val="0563C1"/>
            <w:sz w:val="22"/>
            <w:szCs w:val="22"/>
            <w:u w:val="single"/>
            <w:lang w:eastAsia="en-US"/>
          </w:rPr>
          <w:t>-</w:t>
        </w:r>
        <w:r w:rsidRPr="00255B59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amur</w:t>
        </w:r>
        <w:r w:rsidRPr="00255B59">
          <w:rPr>
            <w:rFonts w:eastAsia="Calibri"/>
            <w:color w:val="0563C1"/>
            <w:sz w:val="22"/>
            <w:szCs w:val="22"/>
            <w:u w:val="single"/>
            <w:lang w:eastAsia="en-US"/>
          </w:rPr>
          <w:t>.</w:t>
        </w:r>
        <w:proofErr w:type="spellStart"/>
        <w:r w:rsidRPr="00255B59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  <w:r w:rsidRPr="00255B59">
        <w:rPr>
          <w:rFonts w:eastAsia="Calibri"/>
          <w:sz w:val="22"/>
          <w:szCs w:val="22"/>
          <w:lang w:eastAsia="en-US"/>
        </w:rPr>
        <w:t xml:space="preserve"> (с пометкой в теме сообщения ««Дадим вторую жизнь пластику!») следующие материалы – папку (в электронном виде), подписанную фамилией участника (названием коллектива) в которой содержатся:</w:t>
      </w:r>
    </w:p>
    <w:p w:rsidR="00775E54" w:rsidRPr="00255B59" w:rsidRDefault="00775E54" w:rsidP="00775E5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Заявка (заполненная форма с подписью – фотография или сканированная копия) на участие (на одного участника или на коллектив, в случае предоставления коллективной работы) в Конкурсе в соответствии с Приложением 1 к настоящему Положению;</w:t>
      </w:r>
    </w:p>
    <w:p w:rsidR="00775E54" w:rsidRPr="00255B59" w:rsidRDefault="00775E54" w:rsidP="00775E5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Конкурсная работа в электронном виде и дополнительные материалы в соответствии с требованиями к конкурсным работам (Приложение 3).</w:t>
      </w:r>
    </w:p>
    <w:p w:rsidR="00775E54" w:rsidRPr="00255B59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Количество работ, представленных на Конкурс одним участником (коллективом), ограничено- не более одной в каждой номинации.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 xml:space="preserve">На конкурс принимаются 2 фотографии: фотография работы, фотография участника с работой. 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Для участия в Конкурсе не принимаются работы:</w:t>
      </w:r>
    </w:p>
    <w:p w:rsidR="00775E54" w:rsidRPr="00255B59" w:rsidRDefault="00775E54" w:rsidP="00775E5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Не соответствующие тематике Конкурса;</w:t>
      </w:r>
    </w:p>
    <w:p w:rsidR="00775E54" w:rsidRPr="00255B59" w:rsidRDefault="00775E54" w:rsidP="00775E5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Не соответствующие требованиям к конкурсным работам;</w:t>
      </w:r>
    </w:p>
    <w:p w:rsidR="00775E54" w:rsidRPr="00255B59" w:rsidRDefault="00775E54" w:rsidP="00775E5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Работы, в которых выявлены признаки плагиата.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Участие в Конкурсе расценивается как согласие на использование конкурсного материала в последующих печатных изданиях, на сайтах Управления Роспотребнадзора по Амурской области и ФБУЗ «Центр гигиены и эпидемиологии в Амурской области» и в сети Интернет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При оценке конкурсных работ учитываются следующие критерии:</w:t>
      </w:r>
    </w:p>
    <w:p w:rsidR="00775E54" w:rsidRPr="00255B59" w:rsidRDefault="00775E54" w:rsidP="00775E54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Соответствие изделия (проекта)заявленной номинации;</w:t>
      </w:r>
    </w:p>
    <w:p w:rsidR="00775E54" w:rsidRPr="00255B59" w:rsidRDefault="00775E54" w:rsidP="00775E54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Качество исполнения работы;</w:t>
      </w:r>
    </w:p>
    <w:p w:rsidR="00775E54" w:rsidRPr="00255B59" w:rsidRDefault="00775E54" w:rsidP="00775E54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Реальность массового применения;</w:t>
      </w:r>
    </w:p>
    <w:p w:rsidR="00775E54" w:rsidRPr="00255B59" w:rsidRDefault="00775E54" w:rsidP="00775E54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Новизну и актуальность;</w:t>
      </w:r>
    </w:p>
    <w:p w:rsidR="00775E54" w:rsidRPr="00255B59" w:rsidRDefault="00775E54" w:rsidP="00775E54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Доступность использованных материалов;</w:t>
      </w:r>
    </w:p>
    <w:p w:rsidR="00775E54" w:rsidRPr="00255B59" w:rsidRDefault="00775E54" w:rsidP="00775E54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Эстетическую ценность.</w:t>
      </w:r>
    </w:p>
    <w:p w:rsidR="00775E54" w:rsidRPr="00255B59" w:rsidRDefault="00775E54" w:rsidP="00775E54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255B59">
        <w:rPr>
          <w:rFonts w:eastAsia="Calibri"/>
          <w:b/>
          <w:sz w:val="22"/>
          <w:szCs w:val="22"/>
          <w:lang w:eastAsia="en-US"/>
        </w:rPr>
        <w:t>Подведение итогов конкурса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Победители Конкурса определяются в каждой номинации и возрастной группе.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По каждой номинации определяются победитель (1 место) и призеры (2 и 3 место), которые награждаются дипломами 1,2,3 степени.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Организатор вправе внести изменения в количество предлагаемых для награждения номинаций.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Организатор может учреждать поощрительные дипломы и специальные призы различных структур, компаний и организаций.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 xml:space="preserve">Информация о победителях конкурса будет размещена на сайте Управления </w:t>
      </w:r>
      <w:proofErr w:type="spellStart"/>
      <w:r w:rsidRPr="00255B59">
        <w:rPr>
          <w:rFonts w:eastAsia="Calibri"/>
          <w:sz w:val="22"/>
          <w:szCs w:val="22"/>
          <w:lang w:eastAsia="en-US"/>
        </w:rPr>
        <w:t>Роспотребнадзора</w:t>
      </w:r>
      <w:proofErr w:type="spellEnd"/>
      <w:r w:rsidRPr="00255B59">
        <w:rPr>
          <w:rFonts w:eastAsia="Calibri"/>
          <w:sz w:val="22"/>
          <w:szCs w:val="22"/>
          <w:lang w:eastAsia="en-US"/>
        </w:rPr>
        <w:t xml:space="preserve"> по Амурской области: </w:t>
      </w:r>
      <w:hyperlink r:id="rId6" w:history="1">
        <w:r w:rsidRPr="00255B59">
          <w:rPr>
            <w:rFonts w:eastAsia="Calibri"/>
            <w:color w:val="0563C1"/>
            <w:sz w:val="22"/>
            <w:szCs w:val="22"/>
            <w:u w:val="single"/>
            <w:lang w:eastAsia="en-US"/>
          </w:rPr>
          <w:t>www.28.rospotrebnadzor.ru</w:t>
        </w:r>
      </w:hyperlink>
      <w:r w:rsidRPr="00255B59">
        <w:rPr>
          <w:rFonts w:eastAsia="Calibri"/>
          <w:sz w:val="22"/>
          <w:szCs w:val="22"/>
          <w:lang w:eastAsia="en-US"/>
        </w:rPr>
        <w:t xml:space="preserve"> и сайте ФБУЗ «Центр гигиены и эпидемиологии в Амурской области» </w:t>
      </w:r>
      <w:hyperlink r:id="rId7" w:history="1">
        <w:r w:rsidRPr="00255B59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www</w:t>
        </w:r>
        <w:r w:rsidRPr="00255B59">
          <w:rPr>
            <w:rFonts w:eastAsia="Calibri"/>
            <w:color w:val="0563C1"/>
            <w:sz w:val="22"/>
            <w:szCs w:val="22"/>
            <w:u w:val="single"/>
            <w:lang w:eastAsia="en-US"/>
          </w:rPr>
          <w:t>.</w:t>
        </w:r>
        <w:proofErr w:type="spellStart"/>
        <w:r w:rsidRPr="00255B59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cge</w:t>
        </w:r>
        <w:proofErr w:type="spellEnd"/>
        <w:r w:rsidRPr="00255B59">
          <w:rPr>
            <w:rFonts w:eastAsia="Calibri"/>
            <w:color w:val="0563C1"/>
            <w:sz w:val="22"/>
            <w:szCs w:val="22"/>
            <w:u w:val="single"/>
            <w:lang w:eastAsia="en-US"/>
          </w:rPr>
          <w:t>-</w:t>
        </w:r>
        <w:proofErr w:type="spellStart"/>
        <w:r w:rsidRPr="00255B59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amur</w:t>
        </w:r>
        <w:proofErr w:type="spellEnd"/>
        <w:r w:rsidRPr="00255B59">
          <w:rPr>
            <w:rFonts w:eastAsia="Calibri"/>
            <w:color w:val="0563C1"/>
            <w:sz w:val="22"/>
            <w:szCs w:val="22"/>
            <w:u w:val="single"/>
            <w:lang w:eastAsia="en-US"/>
          </w:rPr>
          <w:t>.</w:t>
        </w:r>
        <w:proofErr w:type="spellStart"/>
        <w:r w:rsidRPr="00255B59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  <w:r w:rsidRPr="00255B59">
        <w:rPr>
          <w:rFonts w:eastAsia="Calibri"/>
          <w:sz w:val="22"/>
          <w:szCs w:val="22"/>
          <w:lang w:eastAsia="en-US"/>
        </w:rPr>
        <w:t xml:space="preserve">    </w:t>
      </w:r>
    </w:p>
    <w:p w:rsidR="00775E54" w:rsidRPr="00255B59" w:rsidRDefault="00775E54" w:rsidP="00775E5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 xml:space="preserve"> Итоги будут подведены 15.03.2021 года.</w:t>
      </w:r>
    </w:p>
    <w:p w:rsidR="00775E54" w:rsidRPr="00255B59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both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right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Приложение 2</w:t>
      </w:r>
    </w:p>
    <w:p w:rsidR="00775E54" w:rsidRPr="00255B59" w:rsidRDefault="00775E54" w:rsidP="00775E54">
      <w:pPr>
        <w:jc w:val="right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 xml:space="preserve">к Положению </w:t>
      </w:r>
      <w:r w:rsidRPr="00255B59">
        <w:rPr>
          <w:rFonts w:eastAsia="Calibri"/>
          <w:sz w:val="24"/>
          <w:szCs w:val="24"/>
          <w:lang w:eastAsia="en-US"/>
        </w:rPr>
        <w:t xml:space="preserve">о конкурсе творческих работ </w:t>
      </w:r>
    </w:p>
    <w:p w:rsidR="00775E54" w:rsidRPr="00255B59" w:rsidRDefault="00775E54" w:rsidP="00775E54">
      <w:pPr>
        <w:jc w:val="right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4"/>
          <w:szCs w:val="24"/>
          <w:lang w:eastAsia="en-US"/>
        </w:rPr>
        <w:t>«Дадим вторую жизнь пластику»</w:t>
      </w:r>
    </w:p>
    <w:p w:rsidR="00775E54" w:rsidRPr="00255B59" w:rsidRDefault="00775E54" w:rsidP="00775E54">
      <w:pPr>
        <w:jc w:val="right"/>
        <w:rPr>
          <w:rFonts w:eastAsia="Calibri"/>
          <w:sz w:val="24"/>
          <w:szCs w:val="24"/>
          <w:lang w:eastAsia="en-US"/>
        </w:rPr>
      </w:pPr>
    </w:p>
    <w:p w:rsidR="00775E54" w:rsidRPr="00255B59" w:rsidRDefault="00775E54" w:rsidP="00775E54">
      <w:pPr>
        <w:jc w:val="right"/>
        <w:rPr>
          <w:rFonts w:eastAsia="Calibri"/>
          <w:sz w:val="28"/>
          <w:szCs w:val="24"/>
          <w:lang w:eastAsia="en-US"/>
        </w:rPr>
      </w:pP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  <w:r w:rsidRPr="00255B59">
        <w:rPr>
          <w:rFonts w:eastAsia="Calibri"/>
          <w:sz w:val="28"/>
          <w:szCs w:val="24"/>
          <w:lang w:eastAsia="en-US"/>
        </w:rPr>
        <w:t xml:space="preserve">ЗАЯВКА </w:t>
      </w: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  <w:r w:rsidRPr="00255B59">
        <w:rPr>
          <w:rFonts w:eastAsia="Calibri"/>
          <w:sz w:val="28"/>
          <w:szCs w:val="24"/>
          <w:lang w:eastAsia="en-US"/>
        </w:rPr>
        <w:t xml:space="preserve">на участие в конкурсе творческих работ </w:t>
      </w: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  <w:r w:rsidRPr="00255B59">
        <w:rPr>
          <w:rFonts w:eastAsia="Calibri"/>
          <w:sz w:val="28"/>
          <w:szCs w:val="24"/>
          <w:lang w:eastAsia="en-US"/>
        </w:rPr>
        <w:t>«Дадим вторую жизнь пластику»</w:t>
      </w: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</w:p>
    <w:tbl>
      <w:tblPr>
        <w:tblStyle w:val="1"/>
        <w:tblW w:w="9039" w:type="dxa"/>
        <w:tblLook w:val="04A0" w:firstRow="1" w:lastRow="0" w:firstColumn="1" w:lastColumn="0" w:noHBand="0" w:noVBand="1"/>
      </w:tblPr>
      <w:tblGrid>
        <w:gridCol w:w="416"/>
        <w:gridCol w:w="4843"/>
        <w:gridCol w:w="3780"/>
      </w:tblGrid>
      <w:tr w:rsidR="00775E54" w:rsidRPr="00255B59" w:rsidTr="00262C60">
        <w:trPr>
          <w:trHeight w:val="592"/>
        </w:trPr>
        <w:tc>
          <w:tcPr>
            <w:tcW w:w="0" w:type="auto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  <w:r w:rsidRPr="00255B59">
              <w:rPr>
                <w:szCs w:val="24"/>
              </w:rPr>
              <w:t>1</w:t>
            </w:r>
          </w:p>
        </w:tc>
        <w:tc>
          <w:tcPr>
            <w:tcW w:w="4843" w:type="dxa"/>
            <w:vAlign w:val="center"/>
          </w:tcPr>
          <w:p w:rsidR="00775E54" w:rsidRPr="00255B59" w:rsidRDefault="00775E54" w:rsidP="00262C60">
            <w:pPr>
              <w:rPr>
                <w:szCs w:val="24"/>
              </w:rPr>
            </w:pPr>
            <w:r w:rsidRPr="00255B59">
              <w:rPr>
                <w:szCs w:val="24"/>
              </w:rPr>
              <w:t>ФИО автора (название творческого коллектива) ПОЛНОСТЬЮ</w:t>
            </w:r>
          </w:p>
          <w:p w:rsidR="00775E54" w:rsidRPr="00255B59" w:rsidRDefault="00775E54" w:rsidP="00262C60">
            <w:pPr>
              <w:rPr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</w:p>
        </w:tc>
      </w:tr>
      <w:tr w:rsidR="00775E54" w:rsidRPr="00255B59" w:rsidTr="00262C60">
        <w:trPr>
          <w:trHeight w:val="312"/>
        </w:trPr>
        <w:tc>
          <w:tcPr>
            <w:tcW w:w="0" w:type="auto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  <w:r w:rsidRPr="00255B59">
              <w:rPr>
                <w:szCs w:val="24"/>
              </w:rPr>
              <w:t>2</w:t>
            </w:r>
          </w:p>
        </w:tc>
        <w:tc>
          <w:tcPr>
            <w:tcW w:w="4843" w:type="dxa"/>
            <w:vAlign w:val="center"/>
          </w:tcPr>
          <w:p w:rsidR="00775E54" w:rsidRPr="00255B59" w:rsidRDefault="00775E54" w:rsidP="00262C60">
            <w:pPr>
              <w:rPr>
                <w:szCs w:val="24"/>
              </w:rPr>
            </w:pPr>
            <w:r w:rsidRPr="00255B59">
              <w:rPr>
                <w:szCs w:val="24"/>
              </w:rPr>
              <w:t>Возраст</w:t>
            </w:r>
          </w:p>
          <w:p w:rsidR="00775E54" w:rsidRPr="00255B59" w:rsidRDefault="00775E54" w:rsidP="00262C60">
            <w:pPr>
              <w:rPr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</w:p>
        </w:tc>
      </w:tr>
      <w:tr w:rsidR="00775E54" w:rsidRPr="00255B59" w:rsidTr="00262C60">
        <w:trPr>
          <w:trHeight w:val="592"/>
        </w:trPr>
        <w:tc>
          <w:tcPr>
            <w:tcW w:w="0" w:type="auto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  <w:r w:rsidRPr="00255B59">
              <w:rPr>
                <w:szCs w:val="24"/>
              </w:rPr>
              <w:t>3</w:t>
            </w:r>
          </w:p>
        </w:tc>
        <w:tc>
          <w:tcPr>
            <w:tcW w:w="4843" w:type="dxa"/>
            <w:vAlign w:val="center"/>
          </w:tcPr>
          <w:p w:rsidR="00775E54" w:rsidRPr="00255B59" w:rsidRDefault="00775E54" w:rsidP="00262C60">
            <w:pPr>
              <w:rPr>
                <w:szCs w:val="24"/>
              </w:rPr>
            </w:pPr>
            <w:r w:rsidRPr="00255B59">
              <w:rPr>
                <w:szCs w:val="24"/>
              </w:rPr>
              <w:t>Образовательное учреждение (полное наименование)</w:t>
            </w:r>
          </w:p>
          <w:p w:rsidR="00775E54" w:rsidRPr="00255B59" w:rsidRDefault="00775E54" w:rsidP="00262C60">
            <w:pPr>
              <w:rPr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</w:p>
        </w:tc>
      </w:tr>
      <w:tr w:rsidR="00775E54" w:rsidRPr="00255B59" w:rsidTr="00262C60">
        <w:trPr>
          <w:trHeight w:val="592"/>
        </w:trPr>
        <w:tc>
          <w:tcPr>
            <w:tcW w:w="0" w:type="auto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  <w:r w:rsidRPr="00255B59">
              <w:rPr>
                <w:szCs w:val="24"/>
              </w:rPr>
              <w:t>4</w:t>
            </w:r>
          </w:p>
        </w:tc>
        <w:tc>
          <w:tcPr>
            <w:tcW w:w="4843" w:type="dxa"/>
            <w:vAlign w:val="center"/>
          </w:tcPr>
          <w:p w:rsidR="00775E54" w:rsidRPr="00255B59" w:rsidRDefault="00775E54" w:rsidP="00262C60">
            <w:pPr>
              <w:rPr>
                <w:szCs w:val="24"/>
              </w:rPr>
            </w:pPr>
            <w:r w:rsidRPr="00255B59">
              <w:rPr>
                <w:szCs w:val="24"/>
              </w:rPr>
              <w:t>Детское объединение (класс, название кружка, студии и т.д.)</w:t>
            </w:r>
          </w:p>
          <w:p w:rsidR="00775E54" w:rsidRPr="00255B59" w:rsidRDefault="00775E54" w:rsidP="00262C60">
            <w:pPr>
              <w:rPr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</w:p>
        </w:tc>
      </w:tr>
      <w:tr w:rsidR="00775E54" w:rsidRPr="00255B59" w:rsidTr="00262C60">
        <w:trPr>
          <w:trHeight w:val="609"/>
        </w:trPr>
        <w:tc>
          <w:tcPr>
            <w:tcW w:w="0" w:type="auto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  <w:r w:rsidRPr="00255B59">
              <w:rPr>
                <w:szCs w:val="24"/>
              </w:rPr>
              <w:t>5</w:t>
            </w:r>
          </w:p>
        </w:tc>
        <w:tc>
          <w:tcPr>
            <w:tcW w:w="4843" w:type="dxa"/>
            <w:vAlign w:val="center"/>
          </w:tcPr>
          <w:p w:rsidR="00775E54" w:rsidRPr="00255B59" w:rsidRDefault="00775E54" w:rsidP="00262C60">
            <w:pPr>
              <w:rPr>
                <w:szCs w:val="24"/>
              </w:rPr>
            </w:pPr>
            <w:r w:rsidRPr="00255B59">
              <w:rPr>
                <w:szCs w:val="24"/>
              </w:rPr>
              <w:t>ФИО руководителя (полностью), должность</w:t>
            </w:r>
          </w:p>
          <w:p w:rsidR="00775E54" w:rsidRPr="00255B59" w:rsidRDefault="00775E54" w:rsidP="00262C60">
            <w:pPr>
              <w:rPr>
                <w:szCs w:val="24"/>
              </w:rPr>
            </w:pPr>
          </w:p>
          <w:p w:rsidR="00775E54" w:rsidRPr="00255B59" w:rsidRDefault="00775E54" w:rsidP="00262C60">
            <w:pPr>
              <w:rPr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</w:p>
        </w:tc>
      </w:tr>
      <w:tr w:rsidR="00775E54" w:rsidRPr="00255B59" w:rsidTr="00262C60">
        <w:trPr>
          <w:trHeight w:val="296"/>
        </w:trPr>
        <w:tc>
          <w:tcPr>
            <w:tcW w:w="0" w:type="auto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  <w:r w:rsidRPr="00255B59">
              <w:rPr>
                <w:szCs w:val="24"/>
              </w:rPr>
              <w:t>6</w:t>
            </w:r>
          </w:p>
        </w:tc>
        <w:tc>
          <w:tcPr>
            <w:tcW w:w="4843" w:type="dxa"/>
            <w:vAlign w:val="center"/>
          </w:tcPr>
          <w:p w:rsidR="00775E54" w:rsidRPr="00255B59" w:rsidRDefault="00775E54" w:rsidP="00262C60">
            <w:pPr>
              <w:rPr>
                <w:szCs w:val="24"/>
              </w:rPr>
            </w:pPr>
            <w:r w:rsidRPr="00255B59">
              <w:rPr>
                <w:szCs w:val="24"/>
              </w:rPr>
              <w:t>Название работы</w:t>
            </w:r>
          </w:p>
          <w:p w:rsidR="00775E54" w:rsidRPr="00255B59" w:rsidRDefault="00775E54" w:rsidP="00262C60">
            <w:pPr>
              <w:rPr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</w:p>
        </w:tc>
      </w:tr>
      <w:tr w:rsidR="00775E54" w:rsidRPr="00255B59" w:rsidTr="00262C60">
        <w:trPr>
          <w:trHeight w:val="296"/>
        </w:trPr>
        <w:tc>
          <w:tcPr>
            <w:tcW w:w="0" w:type="auto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  <w:r w:rsidRPr="00255B59">
              <w:rPr>
                <w:szCs w:val="24"/>
              </w:rPr>
              <w:t>7</w:t>
            </w:r>
          </w:p>
        </w:tc>
        <w:tc>
          <w:tcPr>
            <w:tcW w:w="4843" w:type="dxa"/>
            <w:vAlign w:val="center"/>
          </w:tcPr>
          <w:p w:rsidR="00775E54" w:rsidRPr="00255B59" w:rsidRDefault="00775E54" w:rsidP="00262C60">
            <w:pPr>
              <w:rPr>
                <w:szCs w:val="24"/>
              </w:rPr>
            </w:pPr>
            <w:r w:rsidRPr="00255B59">
              <w:rPr>
                <w:szCs w:val="24"/>
              </w:rPr>
              <w:t xml:space="preserve">Номинация </w:t>
            </w:r>
          </w:p>
          <w:p w:rsidR="00775E54" w:rsidRPr="00255B59" w:rsidRDefault="00775E54" w:rsidP="00262C60">
            <w:pPr>
              <w:rPr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</w:p>
        </w:tc>
      </w:tr>
      <w:tr w:rsidR="00775E54" w:rsidRPr="00255B59" w:rsidTr="00262C60">
        <w:trPr>
          <w:trHeight w:val="296"/>
        </w:trPr>
        <w:tc>
          <w:tcPr>
            <w:tcW w:w="0" w:type="auto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  <w:r w:rsidRPr="00255B59">
              <w:rPr>
                <w:szCs w:val="24"/>
              </w:rPr>
              <w:t>8</w:t>
            </w:r>
          </w:p>
        </w:tc>
        <w:tc>
          <w:tcPr>
            <w:tcW w:w="4843" w:type="dxa"/>
            <w:vAlign w:val="center"/>
          </w:tcPr>
          <w:p w:rsidR="00775E54" w:rsidRPr="00255B59" w:rsidRDefault="00775E54" w:rsidP="00262C60">
            <w:pPr>
              <w:rPr>
                <w:szCs w:val="24"/>
              </w:rPr>
            </w:pPr>
            <w:r w:rsidRPr="00255B59">
              <w:rPr>
                <w:szCs w:val="24"/>
              </w:rPr>
              <w:t>Возрастная категория</w:t>
            </w:r>
          </w:p>
          <w:p w:rsidR="00775E54" w:rsidRPr="00255B59" w:rsidRDefault="00775E54" w:rsidP="00262C60">
            <w:pPr>
              <w:rPr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</w:p>
        </w:tc>
      </w:tr>
      <w:tr w:rsidR="00775E54" w:rsidRPr="00255B59" w:rsidTr="00262C60">
        <w:trPr>
          <w:trHeight w:val="296"/>
        </w:trPr>
        <w:tc>
          <w:tcPr>
            <w:tcW w:w="0" w:type="auto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  <w:r w:rsidRPr="00255B59">
              <w:rPr>
                <w:szCs w:val="24"/>
              </w:rPr>
              <w:t>9</w:t>
            </w:r>
          </w:p>
        </w:tc>
        <w:tc>
          <w:tcPr>
            <w:tcW w:w="4843" w:type="dxa"/>
            <w:vAlign w:val="center"/>
          </w:tcPr>
          <w:p w:rsidR="00775E54" w:rsidRPr="00255B59" w:rsidRDefault="00775E54" w:rsidP="00262C60">
            <w:pPr>
              <w:rPr>
                <w:szCs w:val="24"/>
                <w:lang w:val="en-US"/>
              </w:rPr>
            </w:pPr>
            <w:r w:rsidRPr="00255B59">
              <w:rPr>
                <w:szCs w:val="24"/>
              </w:rPr>
              <w:t xml:space="preserve">Контактный телефон, </w:t>
            </w:r>
            <w:r w:rsidRPr="00255B59">
              <w:rPr>
                <w:szCs w:val="24"/>
                <w:lang w:val="en-US"/>
              </w:rPr>
              <w:t>e-mail</w:t>
            </w:r>
          </w:p>
          <w:p w:rsidR="00775E54" w:rsidRPr="00255B59" w:rsidRDefault="00775E54" w:rsidP="00262C60">
            <w:pPr>
              <w:rPr>
                <w:szCs w:val="24"/>
                <w:lang w:val="en-US"/>
              </w:rPr>
            </w:pPr>
          </w:p>
        </w:tc>
        <w:tc>
          <w:tcPr>
            <w:tcW w:w="3780" w:type="dxa"/>
            <w:vAlign w:val="center"/>
          </w:tcPr>
          <w:p w:rsidR="00775E54" w:rsidRPr="00255B59" w:rsidRDefault="00775E54" w:rsidP="00262C60">
            <w:pPr>
              <w:jc w:val="center"/>
              <w:rPr>
                <w:szCs w:val="24"/>
              </w:rPr>
            </w:pPr>
          </w:p>
        </w:tc>
      </w:tr>
    </w:tbl>
    <w:p w:rsidR="00775E54" w:rsidRPr="00255B59" w:rsidRDefault="00775E54" w:rsidP="00775E54">
      <w:pPr>
        <w:jc w:val="both"/>
        <w:rPr>
          <w:rFonts w:eastAsia="Calibri"/>
          <w:sz w:val="28"/>
          <w:szCs w:val="24"/>
          <w:lang w:eastAsia="en-US"/>
        </w:rPr>
      </w:pPr>
    </w:p>
    <w:p w:rsidR="00775E54" w:rsidRPr="00255B59" w:rsidRDefault="00775E54" w:rsidP="00775E54">
      <w:pPr>
        <w:jc w:val="both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4"/>
          <w:szCs w:val="24"/>
          <w:lang w:eastAsia="en-US"/>
        </w:rPr>
        <w:t>Согласие на публикацию: да/нет (нужное подчеркнуть)</w:t>
      </w:r>
    </w:p>
    <w:p w:rsidR="00775E54" w:rsidRPr="00255B59" w:rsidRDefault="00775E54" w:rsidP="00775E54">
      <w:pPr>
        <w:jc w:val="both"/>
        <w:rPr>
          <w:rFonts w:eastAsia="Calibri"/>
          <w:sz w:val="24"/>
          <w:szCs w:val="24"/>
          <w:lang w:eastAsia="en-US"/>
        </w:rPr>
      </w:pPr>
    </w:p>
    <w:p w:rsidR="00775E54" w:rsidRPr="00255B59" w:rsidRDefault="00775E54" w:rsidP="00775E54">
      <w:pPr>
        <w:jc w:val="both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4"/>
          <w:szCs w:val="24"/>
          <w:lang w:eastAsia="en-US"/>
        </w:rPr>
        <w:t>В соответствие с Федеральным законом Российской Федерации от 27 июля 2006 г. №152-ФЗ «О персональных данных» для согласия в течение 5 лет использовать мои вышеперечисленные данные для оставления списков участников Конкурса, опубликования списков на сайте, создания отправки наградных документов Конкурса, рассылки конкурсных материалов, использования в печатных материалах Конкурса, представления в государственные органы власти, для расчета статистики в конкурсе, организации участия в выставках.</w:t>
      </w:r>
    </w:p>
    <w:p w:rsidR="00775E54" w:rsidRPr="00255B59" w:rsidRDefault="00775E54" w:rsidP="00775E54">
      <w:pPr>
        <w:jc w:val="both"/>
        <w:rPr>
          <w:rFonts w:eastAsia="Calibri"/>
          <w:sz w:val="24"/>
          <w:szCs w:val="24"/>
          <w:lang w:eastAsia="en-US"/>
        </w:rPr>
      </w:pPr>
    </w:p>
    <w:p w:rsidR="00775E54" w:rsidRPr="00255B59" w:rsidRDefault="00775E54" w:rsidP="00775E54">
      <w:pPr>
        <w:jc w:val="both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4"/>
          <w:szCs w:val="24"/>
          <w:lang w:eastAsia="en-US"/>
        </w:rPr>
        <w:t>Подпись участника (родителя)___________________</w:t>
      </w:r>
      <w:r w:rsidRPr="00255B59">
        <w:rPr>
          <w:rFonts w:eastAsia="Calibri"/>
          <w:sz w:val="24"/>
          <w:szCs w:val="24"/>
          <w:lang w:eastAsia="en-US"/>
        </w:rPr>
        <w:tab/>
      </w:r>
      <w:r w:rsidRPr="00255B59">
        <w:rPr>
          <w:rFonts w:eastAsia="Calibri"/>
          <w:sz w:val="24"/>
          <w:szCs w:val="24"/>
          <w:lang w:eastAsia="en-US"/>
        </w:rPr>
        <w:tab/>
      </w:r>
      <w:r w:rsidRPr="00255B59">
        <w:rPr>
          <w:rFonts w:eastAsia="Calibri"/>
          <w:sz w:val="24"/>
          <w:szCs w:val="24"/>
          <w:lang w:eastAsia="en-US"/>
        </w:rPr>
        <w:tab/>
        <w:t>Дата______________</w:t>
      </w:r>
    </w:p>
    <w:p w:rsidR="00775E54" w:rsidRPr="00255B59" w:rsidRDefault="00775E54" w:rsidP="00775E54">
      <w:pPr>
        <w:jc w:val="both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4"/>
          <w:szCs w:val="24"/>
          <w:lang w:eastAsia="en-US"/>
        </w:rPr>
        <w:t>Подпись руководителя _________________________</w:t>
      </w:r>
    </w:p>
    <w:p w:rsidR="00775E54" w:rsidRPr="00255B59" w:rsidRDefault="00775E54" w:rsidP="00775E54">
      <w:pPr>
        <w:jc w:val="right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right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right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right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right"/>
        <w:rPr>
          <w:rFonts w:eastAsia="Calibri"/>
          <w:sz w:val="22"/>
          <w:szCs w:val="22"/>
          <w:lang w:eastAsia="en-US"/>
        </w:rPr>
      </w:pPr>
    </w:p>
    <w:p w:rsidR="00775E54" w:rsidRDefault="00775E54" w:rsidP="00775E54">
      <w:pPr>
        <w:jc w:val="right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right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right"/>
        <w:rPr>
          <w:rFonts w:eastAsia="Calibri"/>
          <w:sz w:val="22"/>
          <w:szCs w:val="22"/>
          <w:lang w:eastAsia="en-US"/>
        </w:rPr>
      </w:pPr>
    </w:p>
    <w:p w:rsidR="00775E54" w:rsidRPr="00255B59" w:rsidRDefault="00775E54" w:rsidP="00775E54">
      <w:pPr>
        <w:jc w:val="right"/>
        <w:rPr>
          <w:rFonts w:eastAsia="Calibri"/>
          <w:sz w:val="22"/>
          <w:szCs w:val="22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>Приложение 3</w:t>
      </w:r>
    </w:p>
    <w:p w:rsidR="00775E54" w:rsidRPr="00255B59" w:rsidRDefault="00775E54" w:rsidP="00775E54">
      <w:pPr>
        <w:jc w:val="right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2"/>
          <w:szCs w:val="22"/>
          <w:lang w:eastAsia="en-US"/>
        </w:rPr>
        <w:t xml:space="preserve">к Положению </w:t>
      </w:r>
      <w:r w:rsidRPr="00255B59">
        <w:rPr>
          <w:rFonts w:eastAsia="Calibri"/>
          <w:sz w:val="24"/>
          <w:szCs w:val="24"/>
          <w:lang w:eastAsia="en-US"/>
        </w:rPr>
        <w:t xml:space="preserve">о конкурсе творческих работ </w:t>
      </w:r>
    </w:p>
    <w:p w:rsidR="00775E54" w:rsidRPr="00255B59" w:rsidRDefault="00775E54" w:rsidP="00775E54">
      <w:pPr>
        <w:jc w:val="right"/>
        <w:rPr>
          <w:rFonts w:eastAsia="Calibri"/>
          <w:sz w:val="24"/>
          <w:szCs w:val="24"/>
          <w:lang w:eastAsia="en-US"/>
        </w:rPr>
      </w:pPr>
      <w:r w:rsidRPr="00255B59">
        <w:rPr>
          <w:rFonts w:eastAsia="Calibri"/>
          <w:sz w:val="24"/>
          <w:szCs w:val="24"/>
          <w:lang w:eastAsia="en-US"/>
        </w:rPr>
        <w:t>«Дадим вторую жизнь пластику»</w:t>
      </w: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  <w:r w:rsidRPr="00255B59">
        <w:rPr>
          <w:rFonts w:eastAsia="Calibri"/>
          <w:sz w:val="28"/>
          <w:szCs w:val="24"/>
          <w:lang w:eastAsia="en-US"/>
        </w:rPr>
        <w:t>ТРЕБОВАНИЯ</w:t>
      </w: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  <w:r w:rsidRPr="00255B59">
        <w:rPr>
          <w:rFonts w:eastAsia="Calibri"/>
          <w:sz w:val="28"/>
          <w:szCs w:val="24"/>
          <w:lang w:eastAsia="en-US"/>
        </w:rPr>
        <w:t xml:space="preserve">К конкурсным работам Конкурса творческих работ </w:t>
      </w: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  <w:r w:rsidRPr="00255B59">
        <w:rPr>
          <w:rFonts w:eastAsia="Calibri"/>
          <w:sz w:val="28"/>
          <w:szCs w:val="24"/>
          <w:lang w:eastAsia="en-US"/>
        </w:rPr>
        <w:t>«Дадим вторую жизнь пластику»</w:t>
      </w:r>
    </w:p>
    <w:p w:rsidR="00775E54" w:rsidRPr="00255B59" w:rsidRDefault="00775E54" w:rsidP="00775E54">
      <w:pPr>
        <w:jc w:val="center"/>
        <w:rPr>
          <w:rFonts w:eastAsia="Calibri"/>
          <w:sz w:val="28"/>
          <w:szCs w:val="24"/>
          <w:lang w:eastAsia="en-US"/>
        </w:rPr>
      </w:pPr>
    </w:p>
    <w:p w:rsidR="00775E54" w:rsidRPr="00255B59" w:rsidRDefault="00775E54" w:rsidP="00775E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4"/>
          <w:lang w:eastAsia="en-US"/>
        </w:rPr>
      </w:pPr>
      <w:r w:rsidRPr="00255B59">
        <w:rPr>
          <w:rFonts w:eastAsia="Calibri"/>
          <w:sz w:val="28"/>
          <w:szCs w:val="24"/>
          <w:lang w:eastAsia="en-US"/>
        </w:rPr>
        <w:t>Работа выполняется с использованием вторичного материала в соответствии с номинациями.</w:t>
      </w:r>
    </w:p>
    <w:p w:rsidR="00775E54" w:rsidRPr="00255B59" w:rsidRDefault="00775E54" w:rsidP="00775E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4"/>
          <w:lang w:eastAsia="en-US"/>
        </w:rPr>
      </w:pPr>
      <w:r w:rsidRPr="00255B59">
        <w:rPr>
          <w:rFonts w:eastAsia="Calibri"/>
          <w:sz w:val="28"/>
          <w:szCs w:val="24"/>
          <w:lang w:eastAsia="en-US"/>
        </w:rPr>
        <w:t>На конкурс высылается 2 фотографии в электронном виде: фотография работы и фотография участника с работой.</w:t>
      </w:r>
    </w:p>
    <w:p w:rsidR="00775E54" w:rsidRPr="00255B59" w:rsidRDefault="00775E54" w:rsidP="00775E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4"/>
          <w:lang w:eastAsia="en-US"/>
        </w:rPr>
      </w:pPr>
      <w:r w:rsidRPr="00255B59">
        <w:rPr>
          <w:rFonts w:eastAsia="Calibri"/>
          <w:sz w:val="28"/>
          <w:szCs w:val="24"/>
          <w:lang w:eastAsia="en-US"/>
        </w:rPr>
        <w:t>Фотография в электронном виде (файл) подписана (имя файла): ФИ автора, название работы, образовательная организация (сокращенно), например, Петров Иван, Лесной зверек, МОБУ Чигиринская СОШ.</w:t>
      </w:r>
    </w:p>
    <w:p w:rsidR="00775E54" w:rsidRPr="00255B59" w:rsidRDefault="00775E54" w:rsidP="00775E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4"/>
          <w:lang w:eastAsia="en-US"/>
        </w:rPr>
      </w:pPr>
      <w:r w:rsidRPr="00255B59">
        <w:rPr>
          <w:rFonts w:eastAsia="Calibri"/>
          <w:sz w:val="28"/>
          <w:szCs w:val="24"/>
          <w:lang w:eastAsia="en-US"/>
        </w:rPr>
        <w:t>Отдельным документом высылается пояснительная записка, в которой автор делает пояснения к своей работе: описание необходимых материалов, пояснения к практическому применению данного изделия и т.д., то что автор считает нужным дополнить.</w:t>
      </w:r>
    </w:p>
    <w:p w:rsidR="00775E54" w:rsidRPr="00255B59" w:rsidRDefault="00775E54" w:rsidP="00775E54">
      <w:pPr>
        <w:ind w:left="720"/>
        <w:contextualSpacing/>
        <w:jc w:val="both"/>
        <w:rPr>
          <w:rFonts w:eastAsia="Calibri"/>
          <w:sz w:val="28"/>
          <w:szCs w:val="24"/>
          <w:lang w:eastAsia="en-US"/>
        </w:rPr>
      </w:pPr>
    </w:p>
    <w:p w:rsidR="00775E54" w:rsidRPr="00255B59" w:rsidRDefault="00775E54" w:rsidP="00775E54">
      <w:pPr>
        <w:rPr>
          <w:b/>
          <w:sz w:val="28"/>
          <w:szCs w:val="28"/>
        </w:rPr>
      </w:pPr>
    </w:p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p w:rsidR="00775E54" w:rsidRDefault="00775E54"/>
    <w:sectPr w:rsidR="0077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151F"/>
    <w:multiLevelType w:val="hybridMultilevel"/>
    <w:tmpl w:val="072EB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28FE"/>
    <w:multiLevelType w:val="hybridMultilevel"/>
    <w:tmpl w:val="955453A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31C815AA"/>
    <w:multiLevelType w:val="multilevel"/>
    <w:tmpl w:val="E8907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588E7AB4"/>
    <w:multiLevelType w:val="hybridMultilevel"/>
    <w:tmpl w:val="3B3E10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9FB5BD3"/>
    <w:multiLevelType w:val="hybridMultilevel"/>
    <w:tmpl w:val="FDEAA1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54"/>
    <w:rsid w:val="001F00BB"/>
    <w:rsid w:val="00381550"/>
    <w:rsid w:val="005B55C8"/>
    <w:rsid w:val="0077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E1AF"/>
  <w15:chartTrackingRefBased/>
  <w15:docId w15:val="{2E06F75C-48AB-4E49-B692-8029EA06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75E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ge-amu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8.rospotrebnadzor.ru" TargetMode="External"/><Relationship Id="rId5" Type="http://schemas.openxmlformats.org/officeDocument/2006/relationships/hyperlink" Target="mailto:kursy@cge-amu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Двининидзе</dc:creator>
  <cp:keywords/>
  <dc:description/>
  <cp:lastModifiedBy>Сатаров А.О.</cp:lastModifiedBy>
  <cp:revision>2</cp:revision>
  <dcterms:created xsi:type="dcterms:W3CDTF">2021-02-08T08:09:00Z</dcterms:created>
  <dcterms:modified xsi:type="dcterms:W3CDTF">2021-02-08T08:09:00Z</dcterms:modified>
</cp:coreProperties>
</file>