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D7" w:rsidRDefault="00494CD7" w:rsidP="00494CD7">
      <w:pPr>
        <w:widowControl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ФЕДЕРАЛЬНАЯ СЛУЖБА ПО НАДЗОРУ В СФЕРЕ ЗАЩИТЫ ПРАВ ПОТРЕБИТЕЛЕЙ И БЛАГОПОЛУЧИЯ ЧЕЛОВЕКА</w:t>
      </w:r>
    </w:p>
    <w:p w:rsidR="00494CD7" w:rsidRDefault="00494CD7" w:rsidP="00494CD7">
      <w:pPr>
        <w:widowControl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(РОСПОТРЕБНАДЗОР)</w:t>
      </w:r>
    </w:p>
    <w:p w:rsidR="00494CD7" w:rsidRDefault="00494CD7" w:rsidP="00494CD7">
      <w:pPr>
        <w:widowControl/>
        <w:jc w:val="center"/>
        <w:outlineLvl w:val="0"/>
        <w:rPr>
          <w:rFonts w:ascii="Arial" w:hAnsi="Arial" w:cs="Arial"/>
          <w:b/>
          <w:bCs/>
          <w:lang w:eastAsia="en-US"/>
        </w:rPr>
      </w:pPr>
    </w:p>
    <w:p w:rsidR="00494CD7" w:rsidRDefault="00494CD7" w:rsidP="00494CD7">
      <w:pPr>
        <w:widowControl/>
        <w:jc w:val="center"/>
        <w:outlineLvl w:val="0"/>
        <w:rPr>
          <w:rFonts w:ascii="Arial" w:hAnsi="Arial" w:cs="Arial"/>
          <w:b/>
          <w:bCs/>
          <w:lang w:eastAsia="en-US"/>
        </w:rPr>
      </w:pPr>
    </w:p>
    <w:p w:rsidR="00494CD7" w:rsidRPr="00494CD7" w:rsidRDefault="00494CD7" w:rsidP="00494CD7">
      <w:pPr>
        <w:widowControl/>
        <w:jc w:val="center"/>
        <w:outlineLvl w:val="0"/>
        <w:rPr>
          <w:b/>
          <w:bCs/>
          <w:sz w:val="32"/>
          <w:szCs w:val="32"/>
          <w:lang w:eastAsia="en-US"/>
        </w:rPr>
      </w:pPr>
      <w:r w:rsidRPr="00494CD7">
        <w:rPr>
          <w:b/>
          <w:bCs/>
          <w:sz w:val="32"/>
          <w:szCs w:val="32"/>
          <w:lang w:eastAsia="en-US"/>
        </w:rPr>
        <w:t>ПРИКАЗ</w:t>
      </w:r>
    </w:p>
    <w:p w:rsidR="00494CD7" w:rsidRDefault="00494CD7" w:rsidP="00494CD7">
      <w:pPr>
        <w:widowControl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26.10.2018                                                                                                        № 875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приказ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 от 14.07.2011 № 665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Кодекса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этики и служебного поведения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федеральных государственных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гражданских служащих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формирования профессиональной культуры, а также единых ориентиров добросовестного исполнения федеральными государственными гражданскими служащими Федеральной службы по надзору в сфере защиты прав потребителей и благополучия человека должностных (служебных) обязанностей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494CD7" w:rsidRDefault="00494CD7" w:rsidP="00494CD7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Внести изменения в </w:t>
      </w:r>
      <w:hyperlink r:id="rId6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приказ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Федеральной службы по надзору в сфере защиты прав потребителей и благополучия человека от 14 июля 2011 г. № 665 «Об утверждении Кодекса этики и служебного поведения федеральных государственных гражданских служащих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(не нуждается в государственной регистрации (письмо Минюста России от 12 августа 2011 г. № 01/58217-ВЕ) согласно </w:t>
      </w:r>
      <w:hyperlink r:id="rId7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приложению</w:t>
        </w:r>
      </w:hyperlink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А.Ю. Попова  </w:t>
      </w: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widowControl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494CD7" w:rsidRDefault="00494CD7" w:rsidP="00494CD7">
      <w:pPr>
        <w:widowControl/>
        <w:jc w:val="both"/>
        <w:rPr>
          <w:rFonts w:eastAsia="Calibri"/>
          <w:lang w:eastAsia="en-US"/>
        </w:rPr>
      </w:pPr>
    </w:p>
    <w:p w:rsidR="00494CD7" w:rsidRDefault="00494CD7" w:rsidP="00494CD7">
      <w:pPr>
        <w:widowControl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Утверждены</w:t>
      </w:r>
    </w:p>
    <w:p w:rsidR="00494CD7" w:rsidRDefault="00494CD7" w:rsidP="00494CD7">
      <w:pPr>
        <w:widowControl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приказом </w:t>
      </w:r>
      <w:proofErr w:type="spellStart"/>
      <w:r>
        <w:rPr>
          <w:rFonts w:eastAsia="Calibri"/>
          <w:lang w:eastAsia="en-US"/>
        </w:rPr>
        <w:t>Роспотребнадзора</w:t>
      </w:r>
      <w:proofErr w:type="spellEnd"/>
    </w:p>
    <w:p w:rsidR="00494CD7" w:rsidRDefault="00494CD7" w:rsidP="00494CD7">
      <w:pPr>
        <w:widowControl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26 октября 2018 № 875 </w:t>
      </w:r>
    </w:p>
    <w:p w:rsidR="00494CD7" w:rsidRDefault="00494CD7" w:rsidP="00494CD7">
      <w:pPr>
        <w:widowControl/>
        <w:jc w:val="both"/>
        <w:rPr>
          <w:rFonts w:eastAsia="Calibri"/>
          <w:lang w:eastAsia="en-US"/>
        </w:rPr>
      </w:pPr>
    </w:p>
    <w:p w:rsidR="00494CD7" w:rsidRDefault="00494CD7" w:rsidP="00494CD7">
      <w:pPr>
        <w:widowControl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Изменения </w:t>
      </w:r>
    </w:p>
    <w:p w:rsidR="00494CD7" w:rsidRDefault="00494CD7" w:rsidP="00494CD7">
      <w:pPr>
        <w:widowControl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hyperlink r:id="rId8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приказ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Федеральной службы по надзору в сфере защиты прав потребителей и благополучия человека от 14 июля 2011 г. № 665 «Об утверждении Кодекса этики и служебного поведения федеральных государственных гражданских служащих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</w:p>
    <w:p w:rsidR="00494CD7" w:rsidRDefault="00494CD7" w:rsidP="00494CD7">
      <w:pPr>
        <w:widowControl/>
        <w:jc w:val="both"/>
        <w:rPr>
          <w:rFonts w:eastAsia="Calibri"/>
          <w:lang w:eastAsia="en-US"/>
        </w:rPr>
      </w:pP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пункте 2 слова «Управлению кадров, последипломного образования и гигиенического воспитания населения (А.Ю. Попова)» заменить словами «Управлению кадров, профилактики коррупционных и иных правонарушений и последипломного образования (Пронина А.А.)».  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В Кодексе этики и служебного поведения федеральных государственных гражданских служащих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утвержденном приказом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от 14 июля 2011 г. № 665 (далее – Кодекс этики):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Пункт 15 дополнить абзацем вторым следующего содержания: 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«Федеральным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убеждениями, отраженными в ценностях и миссии Федеральной службы по надзору в сфере защиты прав потребителей и благополучия человека  и реализуемые через профессиональные и личностные качества (компетенции), представленными в Единой модели ценностей, миссии Федеральной службы по надзору в сфере защиты прав потребителей и благополучия человека (приложение № 1 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Кодексу этики).». </w:t>
      </w:r>
      <w:proofErr w:type="gramEnd"/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Пункт 17 дополнить абзацем третьим следующего содержания: 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«Гражданскому служащему рекомендуется соблюдать правила поведения во внеслужебное время и нормы этики при использовании социальных сетей (приложение № 2 к Кодексу этики).».  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2.3. Пункт 18 дополнить абзацем 2 следующего содержания: </w:t>
      </w:r>
    </w:p>
    <w:p w:rsidR="00494CD7" w:rsidRDefault="00494CD7" w:rsidP="00494CD7">
      <w:pPr>
        <w:shd w:val="clear" w:color="auto" w:fill="FFFFFF"/>
        <w:ind w:left="82" w:firstLine="458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«Гражданскому служащему рекомендуется соблюдать Рекомендации </w:t>
      </w:r>
      <w:r>
        <w:rPr>
          <w:sz w:val="28"/>
          <w:szCs w:val="28"/>
        </w:rPr>
        <w:t xml:space="preserve">по стилю одежды </w:t>
      </w:r>
      <w:r>
        <w:rPr>
          <w:bCs/>
          <w:spacing w:val="-1"/>
          <w:sz w:val="28"/>
          <w:szCs w:val="28"/>
        </w:rPr>
        <w:t xml:space="preserve">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</w:t>
      </w:r>
      <w:r>
        <w:rPr>
          <w:sz w:val="28"/>
          <w:szCs w:val="28"/>
        </w:rPr>
        <w:t>в служебное время (приложение № 3 к Кодексу этики)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. </w:t>
      </w:r>
    </w:p>
    <w:p w:rsidR="00494CD7" w:rsidRDefault="00494CD7" w:rsidP="00494CD7">
      <w:pPr>
        <w:widowControl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№ 1</w:t>
      </w:r>
    </w:p>
    <w:p w:rsidR="00494CD7" w:rsidRDefault="00494CD7" w:rsidP="00494CD7">
      <w:pPr>
        <w:pStyle w:val="ConsPlusNormal"/>
        <w:widowControl/>
        <w:ind w:left="4248" w:right="-1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Кодексу этики и служебного поведения</w:t>
      </w:r>
    </w:p>
    <w:p w:rsidR="00494CD7" w:rsidRDefault="00494CD7" w:rsidP="00494CD7">
      <w:pPr>
        <w:pStyle w:val="ConsPlusNormal"/>
        <w:widowControl/>
        <w:ind w:left="4248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федеральных государственных</w:t>
      </w:r>
    </w:p>
    <w:p w:rsidR="00494CD7" w:rsidRDefault="00494CD7" w:rsidP="00494CD7">
      <w:pPr>
        <w:pStyle w:val="ConsPlusNormal"/>
        <w:widowControl/>
        <w:ind w:left="3214" w:right="-1" w:hanging="32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гражданских служащих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>,</w:t>
      </w:r>
    </w:p>
    <w:p w:rsidR="00494CD7" w:rsidRDefault="00494CD7" w:rsidP="00494CD7">
      <w:pPr>
        <w:pStyle w:val="ConsPlusNormal"/>
        <w:widowControl/>
        <w:ind w:left="3540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утвержденного</w:t>
      </w:r>
      <w:proofErr w:type="gramEnd"/>
      <w:r>
        <w:rPr>
          <w:rFonts w:ascii="Times New Roman" w:hAnsi="Times New Roman" w:cs="Times New Roman"/>
        </w:rPr>
        <w:t xml:space="preserve"> приказом                                                                                                 </w:t>
      </w:r>
    </w:p>
    <w:p w:rsidR="00494CD7" w:rsidRDefault="00494CD7" w:rsidP="00494CD7">
      <w:pPr>
        <w:pStyle w:val="ConsPlusNormal"/>
        <w:widowControl/>
        <w:ind w:left="3540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 от 14.07.2011 № 665,</w:t>
      </w:r>
    </w:p>
    <w:p w:rsidR="00494CD7" w:rsidRDefault="00494CD7" w:rsidP="00494CD7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 изменениями внесенными,</w:t>
      </w:r>
    </w:p>
    <w:p w:rsidR="00494CD7" w:rsidRDefault="00494CD7" w:rsidP="00494CD7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приказом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</w:p>
    <w:p w:rsidR="00494CD7" w:rsidRDefault="00494CD7" w:rsidP="00494CD7">
      <w:pPr>
        <w:shd w:val="clear" w:color="auto" w:fill="FFFFFF"/>
        <w:ind w:left="82" w:right="-1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26 октября 2018 г. № 875</w:t>
      </w: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(рекомендуемая) </w:t>
      </w: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</w:p>
    <w:p w:rsidR="00494CD7" w:rsidRDefault="00494CD7" w:rsidP="00494CD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Единая модель </w:t>
      </w:r>
    </w:p>
    <w:p w:rsidR="00494CD7" w:rsidRDefault="00494CD7" w:rsidP="00494CD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ценностей, миссии Федеральной службы по надзору в сфере защиты прав потребителей и благополучия человека </w:t>
      </w:r>
    </w:p>
    <w:p w:rsidR="00494CD7" w:rsidRDefault="00494CD7" w:rsidP="00494CD7">
      <w:pPr>
        <w:ind w:left="3540" w:firstLine="708"/>
        <w:jc w:val="center"/>
        <w:rPr>
          <w:sz w:val="28"/>
          <w:szCs w:val="28"/>
        </w:rPr>
      </w:pPr>
    </w:p>
    <w:p w:rsidR="00494CD7" w:rsidRDefault="00494CD7" w:rsidP="00494CD7">
      <w:pPr>
        <w:jc w:val="center"/>
        <w:rPr>
          <w:sz w:val="28"/>
          <w:szCs w:val="28"/>
        </w:rPr>
      </w:pPr>
      <w:r>
        <w:rPr>
          <w:sz w:val="28"/>
          <w:szCs w:val="28"/>
        </w:rPr>
        <w:t>Миссия Федеральной службы по надзору в сфере защиты прав потребителей и благополучия человека: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Минимизация рисков для здоровья населения и защита потребителя от некачественного продукта и услуги.</w:t>
      </w:r>
    </w:p>
    <w:p w:rsidR="00494CD7" w:rsidRDefault="00494CD7" w:rsidP="00494CD7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Ценности Федеральной службы по надзору в сфере защиты прав потребителей и благополучия человека: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профессионализм и компетентность государственных гражданских служащих; 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честность и беспристрастность при исполнении государственными гражданскими служащими должностных обязанностей;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законных интересов граждан Российской Федерации и организаций;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норм служебной и профессиональной этики, деловых взаимоотношений и конструктивного сотрудничества;</w:t>
      </w:r>
    </w:p>
    <w:p w:rsidR="00494CD7" w:rsidRDefault="00494CD7" w:rsidP="00494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установленных правил предоставления служебной информации и публичных выступлений.</w:t>
      </w:r>
    </w:p>
    <w:p w:rsidR="00494CD7" w:rsidRDefault="00494CD7" w:rsidP="00494CD7">
      <w:pPr>
        <w:jc w:val="center"/>
        <w:rPr>
          <w:sz w:val="28"/>
          <w:szCs w:val="28"/>
        </w:rPr>
      </w:pPr>
    </w:p>
    <w:p w:rsidR="00494CD7" w:rsidRDefault="00494CD7" w:rsidP="00494C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Профессиональные и личностные качества (компетенции) государственных гражданских служащих Федеральной службы по надзору в сфере защиты прав потребителей и благополучия человека: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Общие компетенции: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системное (стратегическое) мышление;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персональная эффективность;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 xml:space="preserve">- нацеленность на достижение результата; 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гибкость мышления и готовность к изменениям;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стремление к развитию;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 xml:space="preserve"> - коммуникативные умения (работа в команде).</w:t>
      </w:r>
    </w:p>
    <w:p w:rsidR="00494CD7" w:rsidRDefault="00494CD7" w:rsidP="00494CD7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Управленческие компетенции:</w:t>
      </w:r>
    </w:p>
    <w:p w:rsidR="00494CD7" w:rsidRDefault="00494CD7" w:rsidP="00494CD7">
      <w:pPr>
        <w:pStyle w:val="a5"/>
        <w:ind w:left="0" w:firstLine="993"/>
        <w:rPr>
          <w:sz w:val="28"/>
          <w:szCs w:val="28"/>
        </w:rPr>
      </w:pPr>
      <w:r>
        <w:rPr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494CD7" w:rsidRDefault="00494CD7" w:rsidP="00494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умение оперативно реализовывать управленческие решения и принимать ответственность.</w:t>
      </w:r>
    </w:p>
    <w:p w:rsidR="00494CD7" w:rsidRDefault="00494CD7" w:rsidP="00494CD7">
      <w:pPr>
        <w:pStyle w:val="ConsPlusNormal"/>
        <w:widowControl/>
        <w:ind w:right="1167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494CD7" w:rsidRDefault="00494CD7" w:rsidP="00494CD7">
      <w:pPr>
        <w:pStyle w:val="ConsPlusNormal"/>
        <w:widowControl/>
        <w:ind w:left="4248" w:right="-1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Кодексу этики и служебного поведения</w:t>
      </w:r>
    </w:p>
    <w:p w:rsidR="00494CD7" w:rsidRDefault="00494CD7" w:rsidP="00494CD7">
      <w:pPr>
        <w:pStyle w:val="ConsPlusNormal"/>
        <w:widowControl/>
        <w:ind w:left="4248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федеральных государственных</w:t>
      </w:r>
    </w:p>
    <w:p w:rsidR="00494CD7" w:rsidRDefault="00494CD7" w:rsidP="00494CD7">
      <w:pPr>
        <w:pStyle w:val="ConsPlusNormal"/>
        <w:widowControl/>
        <w:ind w:left="3214" w:right="-1" w:hanging="32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гражданских служащих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>,</w:t>
      </w:r>
    </w:p>
    <w:p w:rsidR="00494CD7" w:rsidRDefault="00494CD7" w:rsidP="00494CD7">
      <w:pPr>
        <w:pStyle w:val="ConsPlusNormal"/>
        <w:widowControl/>
        <w:ind w:left="3540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утвержденного</w:t>
      </w:r>
      <w:proofErr w:type="gramEnd"/>
      <w:r>
        <w:rPr>
          <w:rFonts w:ascii="Times New Roman" w:hAnsi="Times New Roman" w:cs="Times New Roman"/>
        </w:rPr>
        <w:t xml:space="preserve"> приказом                                                                                                 </w:t>
      </w:r>
    </w:p>
    <w:p w:rsidR="00494CD7" w:rsidRDefault="00494CD7" w:rsidP="00494CD7">
      <w:pPr>
        <w:pStyle w:val="ConsPlusNormal"/>
        <w:widowControl/>
        <w:ind w:left="3540" w:right="-1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 от 14.07.2011 № 665,</w:t>
      </w:r>
    </w:p>
    <w:p w:rsidR="00494CD7" w:rsidRDefault="00494CD7" w:rsidP="00494CD7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 изменениями внесенными,</w:t>
      </w:r>
    </w:p>
    <w:p w:rsidR="00494CD7" w:rsidRDefault="00494CD7" w:rsidP="00494CD7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приказом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</w:p>
    <w:p w:rsidR="00494CD7" w:rsidRDefault="00494CD7" w:rsidP="00494CD7">
      <w:pPr>
        <w:shd w:val="clear" w:color="auto" w:fill="FFFFFF"/>
        <w:ind w:left="82" w:right="-1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26 октября 2018 г. № 875</w:t>
      </w:r>
    </w:p>
    <w:p w:rsidR="00494CD7" w:rsidRDefault="00494CD7" w:rsidP="00494CD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94CD7" w:rsidRDefault="00494CD7" w:rsidP="00494CD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по соблюдению правил поведения</w:t>
      </w:r>
    </w:p>
    <w:p w:rsidR="00494CD7" w:rsidRDefault="00494CD7" w:rsidP="00494CD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федеральных государственных </w:t>
      </w:r>
      <w:r>
        <w:rPr>
          <w:b/>
          <w:bCs/>
          <w:spacing w:val="-1"/>
          <w:sz w:val="28"/>
          <w:szCs w:val="28"/>
        </w:rPr>
        <w:br/>
        <w:t xml:space="preserve">гражданских служащих Федеральной службы по надзору в сфере защиты прав потребителей и благополучия человека </w:t>
      </w:r>
    </w:p>
    <w:p w:rsidR="00494CD7" w:rsidRDefault="00494CD7" w:rsidP="00494CD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во внеслужебное время</w:t>
      </w:r>
    </w:p>
    <w:p w:rsidR="00494CD7" w:rsidRDefault="00494CD7" w:rsidP="00494CD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норм этики </w:t>
      </w:r>
    </w:p>
    <w:p w:rsidR="00494CD7" w:rsidRDefault="00494CD7" w:rsidP="00494CD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при использовании социальных сетей</w:t>
      </w:r>
    </w:p>
    <w:p w:rsidR="00494CD7" w:rsidRDefault="00494CD7" w:rsidP="00494CD7">
      <w:pPr>
        <w:shd w:val="clear" w:color="auto" w:fill="FFFFFF"/>
        <w:spacing w:line="322" w:lineRule="exact"/>
        <w:ind w:hanging="288"/>
        <w:jc w:val="center"/>
        <w:rPr>
          <w:sz w:val="28"/>
          <w:szCs w:val="28"/>
        </w:rPr>
      </w:pPr>
    </w:p>
    <w:p w:rsidR="00494CD7" w:rsidRDefault="00494CD7" w:rsidP="00494CD7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(далее – Рекомендации,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разработаны с целью формирования должной морали, профессиональной чести и служебного этикета федеральных государственных гражданских служащих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Гражданские служащие), выработки потребности соблюдения профессионально – этических норм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поведения и нравственности Гражданских служащих, их самоконтроля.  </w:t>
      </w:r>
    </w:p>
    <w:p w:rsidR="00494CD7" w:rsidRDefault="00494CD7" w:rsidP="00494CD7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Основные принципы поведения федеральных государственных гражданских служащих во внеслужебное время</w:t>
      </w:r>
    </w:p>
    <w:p w:rsidR="00494CD7" w:rsidRDefault="00494CD7" w:rsidP="00494CD7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служащих, укреплению авторитета Гражданских служащих как представителей федерального государственного органа, а также к повышению доверия граждан к деятельности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целом. 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Гражданский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, как федерального органа исполнительной власти, и в целом государственной службе.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честность;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беспристрастность.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Гражданский служащий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государственных органов.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Необходимо помнить, что личные дружеские взаимоотношения, включая встречи в свободное от работы время, с лицами, в отношении которых Гражданский служащий непосредственно осуществляет функции государственного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выдача лицензий и разрешений и другие функции),  способны вызвать обоснованные подозрения у окружающих в необъективности решений, принимаемых в пользу данных лиц.</w:t>
      </w:r>
      <w:proofErr w:type="gramEnd"/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Гражданскому служащему запрещается получать подарки или какие-либо иные вознаграждения в связи с исполнением должностных (служебных) обязанностей.  Не рекомендуется получать подарки на личных торжественных мероприятиях, от своих друзей или связанных с ними лиц, которые одновременно являются лицами, в отношении которых Гражданский служащий непосредственно осуществляет функции государственного управления. Прием таких подарков может его скомпрометировать и повлечь возникновение сомнений в его честности, беспристрастности и объективности.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Участие в развлекательных мероприятиях, отдых, в том числе за рубежом, в компании лиц, в отношении которых Гражданский служащий осуществляет функции государственного управления, способны скомпрометировать Гражданского служащего.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организаций, поскольку получение подарков в виде любой материальной выгоды Гражданскому служащему запрещено.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 внеслужебном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Гражданский служащий не должен использовать служебное положение для оказания влияния на деятельность государственных органов, организаций, должностных лиц и граждан при решении вопросов личного </w:t>
      </w:r>
      <w:proofErr w:type="gramStart"/>
      <w:r>
        <w:rPr>
          <w:rFonts w:eastAsia="Calibri"/>
          <w:sz w:val="28"/>
          <w:szCs w:val="28"/>
          <w:lang w:eastAsia="en-US"/>
        </w:rPr>
        <w:t>характера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как для себя, так и в интересах иных лиц.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Гражданскому служащему не допускается использование служебного удостоверения и иных служебных средств, в том числе, служебного транспорта, а также служебной информации для получения личных преимуще</w:t>
      </w:r>
      <w:proofErr w:type="gramStart"/>
      <w:r>
        <w:rPr>
          <w:rFonts w:eastAsia="Calibri"/>
          <w:sz w:val="28"/>
          <w:szCs w:val="28"/>
          <w:lang w:eastAsia="en-US"/>
        </w:rPr>
        <w:t>ств дл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я себя или иных лиц (например, при взаимодействии с </w:t>
      </w:r>
      <w:r>
        <w:rPr>
          <w:rFonts w:eastAsia="Calibri"/>
          <w:sz w:val="28"/>
          <w:szCs w:val="28"/>
          <w:lang w:eastAsia="en-US"/>
        </w:rPr>
        <w:lastRenderedPageBreak/>
        <w:t>сотрудниками Госавтоинспекции, получении государственных (муниципальных) услуг, преодоления очередей и т.д.).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Неэтичным для Гражданского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Гражданскому 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Недопустимым является использование Гражданским служащим своего должностного статуса для целей, не связанных с осуществлением служебной деятельности, в том числе для рекламы товаров и услуг.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Гражданскому служащему не следует совершать поступки, позволяющие усомниться в обоснованности или рациональности использования им транспортных средств, средств материально-технического и иного обеспечения, другого государственного имущества, включая передачу их третьим лицам для целей, не связанных с осуществлением должностных обязанностей.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2. Общие правила поведения во внеслужебное время </w:t>
      </w:r>
    </w:p>
    <w:p w:rsidR="00494CD7" w:rsidRDefault="00494CD7" w:rsidP="00494CD7">
      <w:pPr>
        <w:pStyle w:val="a5"/>
        <w:widowControl/>
        <w:ind w:left="2489"/>
        <w:jc w:val="both"/>
        <w:rPr>
          <w:rFonts w:eastAsia="Calibri"/>
          <w:sz w:val="28"/>
          <w:szCs w:val="28"/>
        </w:rPr>
      </w:pPr>
    </w:p>
    <w:p w:rsidR="00494CD7" w:rsidRDefault="00494CD7" w:rsidP="00494CD7">
      <w:pPr>
        <w:widowControl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2.1. Вне зависимости от места и времени Гражданским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Профессиональная деятельность Гражданских служащих, замещающих руководящие должности, как правило, носит публичный характер, такие Гражданские служащие легко узнаваемы, непосредственно ассоциируются с федеральным органом исполнительной власти, с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gramStart"/>
      <w:r>
        <w:rPr>
          <w:rFonts w:eastAsia="Calibri"/>
          <w:sz w:val="28"/>
          <w:szCs w:val="28"/>
          <w:lang w:eastAsia="en-US"/>
        </w:rPr>
        <w:t>связи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 чем обращают на себя внимание общества, включая средства массовой информации, в том числе и во внеслужебное время.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Гражданские служащие, замещающие руководящие должности, своим личным примером формируют правила поведения подчиненных.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Вне зависимости от замещаемой должности необходимо помнить, что Гражданский служащий не должен совершать поступки, порочащие его честь и достоинство.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Гражданскому служащему рекомендуется до совершения какого-либо поступка, этичность которого может быть поставлена под сомнение, задуматься об его последствиях.   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3. Общие правила по использованию социальных сетей 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3.1. </w:t>
      </w:r>
      <w:proofErr w:type="gramStart"/>
      <w:r>
        <w:rPr>
          <w:rFonts w:eastAsia="Calibri"/>
          <w:sz w:val="28"/>
          <w:szCs w:val="28"/>
          <w:lang w:eastAsia="en-US"/>
        </w:rPr>
        <w:t>При размещении информации в информационно-телекоммуникационной сети «Интернет» (далее - сеть Интернет) в социальных медиа, в личных целях необходимо подходить к данному вопросу осознанно и ответственно.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Недопустимо размещение Гражданским служащим изображений, текстовых, аудио, видеоматериалов, прямо или косвенно указывающих на его должностной статус, если данное действие не связано с исполнением должностных (служебных) обязанностей.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Гражданский служащий должен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Предоставление и публичное размещение информации от имени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имеют право осуществлять только лица, уполномоченные на размещение и предоставление такой информации.</w:t>
      </w:r>
    </w:p>
    <w:p w:rsidR="00494CD7" w:rsidRDefault="00494CD7" w:rsidP="00494CD7">
      <w:pPr>
        <w:pStyle w:val="a5"/>
        <w:widowControl/>
        <w:ind w:left="2489"/>
        <w:rPr>
          <w:rFonts w:eastAsia="Calibri"/>
          <w:sz w:val="28"/>
          <w:szCs w:val="28"/>
        </w:rPr>
      </w:pPr>
    </w:p>
    <w:p w:rsidR="00494CD7" w:rsidRDefault="00494CD7" w:rsidP="00494CD7">
      <w:pPr>
        <w:pStyle w:val="a5"/>
        <w:widowControl/>
        <w:ind w:left="248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4. Ответственность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Неэтичный поступок Гражданского служащего, в том числе совершенный во внеслужебное время, в случае если он влечет причинение вреда его репутации, авторитету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в целом федеральной государственной гражданской службе, может стать предметом рассмотрения комиссиями по соблюдению требований к служебному поведению федеральных государственных гражданских 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поступок был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связан с использованием его должностного статуса и (или) является нарушением установленных ограничений, запретов и требований к служебному поведению.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По итогам рассмотрения данного вопроса руководителю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(территориального органа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) может быть рекомендовано: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указать Гражданскому служащему на недопустимость совершения неэтичного поступка;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применить к Гражданскому служащему конкретную меру ответственности, предусмотренную законодательством о государственной гражданской службе Российской Федерации и о противодействии коррупции.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Указание Гражданскому служащему на недопустимость совершения неэтичного поступка может выражаться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устном </w:t>
      </w:r>
      <w:proofErr w:type="gramStart"/>
      <w:r>
        <w:rPr>
          <w:rFonts w:eastAsia="Calibri"/>
          <w:sz w:val="28"/>
          <w:szCs w:val="28"/>
          <w:lang w:eastAsia="en-US"/>
        </w:rPr>
        <w:t>замечании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>
        <w:rPr>
          <w:rFonts w:eastAsia="Calibri"/>
          <w:sz w:val="28"/>
          <w:szCs w:val="28"/>
          <w:lang w:eastAsia="en-US"/>
        </w:rPr>
        <w:t>предупреждении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 недопустимости совершения неэтичного поступка;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>
        <w:rPr>
          <w:rFonts w:eastAsia="Calibri"/>
          <w:sz w:val="28"/>
          <w:szCs w:val="28"/>
          <w:lang w:eastAsia="en-US"/>
        </w:rPr>
        <w:t>требовании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 публичном извинении.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решению руководителя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(территориального органа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) указание на недопустимость совершения неэтичного поступка может быть совершено в присутствии иных Гражданских служащих.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Меры дисциплинарной ответственности, предусмотренные федеральными законами, должны применяться к Гражданскому служащему в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случае, если совершение неэтичного поступка повлекло нарушение установленных ограничений, запретов и требований к служебному поведению. При этом строгость мер ответственности за совершенный Гражданским служащим неэтичный поступок зависит от объема ущерба, причиненного репутации Гражданского служащего или авторитету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. Принципиальное значение имеет анализ поступка Гражданского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Размер аудитории, которой стало известно о совершении Гражданским служащим неэтичного поступка, увеличивает ущерб, причиненный репутации Гражданского служащего, авторитету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94CD7" w:rsidRDefault="00494CD7" w:rsidP="00494CD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4.4. Наличие фактов совершения Гражданским служащим неэтичного поступка, в том числе рассмотренного на заседаниях комиссии по соблюдению требований к служебному поведению федеральных государственных гражданских служащих и урегулированию конфликта интересов, рекомендуется учитывать при принятии кадровых решений.</w:t>
      </w: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494CD7" w:rsidRDefault="00494CD7" w:rsidP="00494CD7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494CD7" w:rsidRDefault="00494CD7" w:rsidP="00494CD7">
      <w:pPr>
        <w:pStyle w:val="ConsPlusNormal"/>
        <w:widowControl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494CD7" w:rsidRDefault="00494CD7" w:rsidP="00494CD7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Кодексу этики и служебного поведения федеральных государственных гражданских служащих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</w:p>
    <w:p w:rsidR="00494CD7" w:rsidRDefault="00494CD7" w:rsidP="00494CD7">
      <w:pPr>
        <w:pStyle w:val="ConsPlusNormal"/>
        <w:widowControl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от 14.07.2011 № 665, </w:t>
      </w:r>
    </w:p>
    <w:p w:rsidR="00494CD7" w:rsidRDefault="00494CD7" w:rsidP="00494CD7">
      <w:pPr>
        <w:pStyle w:val="ConsPlusNormal"/>
        <w:widowControl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 изменениями внесенными,</w:t>
      </w:r>
    </w:p>
    <w:p w:rsidR="00494CD7" w:rsidRDefault="00494CD7" w:rsidP="00494CD7">
      <w:pPr>
        <w:pStyle w:val="ConsPlusNormal"/>
        <w:widowControl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приказом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</w:p>
    <w:p w:rsidR="00494CD7" w:rsidRDefault="00494CD7" w:rsidP="00494CD7">
      <w:pPr>
        <w:shd w:val="clear" w:color="auto" w:fill="FFFFFF"/>
        <w:ind w:left="3540" w:firstLine="708"/>
        <w:jc w:val="center"/>
        <w:outlineLvl w:val="1"/>
      </w:pPr>
      <w:r>
        <w:t xml:space="preserve">        26 </w:t>
      </w:r>
      <w:proofErr w:type="gramStart"/>
      <w:r>
        <w:t>октябре</w:t>
      </w:r>
      <w:proofErr w:type="gramEnd"/>
      <w:r>
        <w:t xml:space="preserve"> 2018 г. № 875</w:t>
      </w:r>
    </w:p>
    <w:p w:rsidR="00494CD7" w:rsidRDefault="00494CD7" w:rsidP="00494CD7">
      <w:pPr>
        <w:shd w:val="clear" w:color="auto" w:fill="FFFFFF"/>
        <w:ind w:left="82"/>
        <w:jc w:val="center"/>
        <w:rPr>
          <w:b/>
          <w:sz w:val="28"/>
          <w:szCs w:val="28"/>
        </w:rPr>
      </w:pPr>
    </w:p>
    <w:p w:rsidR="00494CD7" w:rsidRDefault="00494CD7" w:rsidP="00494CD7">
      <w:pPr>
        <w:shd w:val="clear" w:color="auto" w:fill="FFFFFF"/>
        <w:ind w:left="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</w:p>
    <w:p w:rsidR="00494CD7" w:rsidRDefault="00494CD7" w:rsidP="00494CD7">
      <w:pPr>
        <w:shd w:val="clear" w:color="auto" w:fill="FFFFFF"/>
        <w:ind w:left="82"/>
        <w:jc w:val="center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по стилю одежды </w:t>
      </w:r>
      <w:r>
        <w:rPr>
          <w:b/>
          <w:bCs/>
          <w:spacing w:val="-1"/>
          <w:sz w:val="28"/>
          <w:szCs w:val="28"/>
        </w:rPr>
        <w:t xml:space="preserve">федеральных государственных </w:t>
      </w:r>
      <w:r>
        <w:rPr>
          <w:b/>
          <w:bCs/>
          <w:spacing w:val="-1"/>
          <w:sz w:val="28"/>
          <w:szCs w:val="28"/>
        </w:rPr>
        <w:br/>
        <w:t>гражданских служащих и работников Федеральной службы по надзору</w:t>
      </w:r>
    </w:p>
    <w:p w:rsidR="00494CD7" w:rsidRDefault="00494CD7" w:rsidP="00494CD7">
      <w:pPr>
        <w:shd w:val="clear" w:color="auto" w:fill="FFFFFF"/>
        <w:ind w:left="82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 сфере защиты прав потребителей и благополучия человека </w:t>
      </w:r>
      <w:r>
        <w:rPr>
          <w:b/>
          <w:sz w:val="28"/>
          <w:szCs w:val="28"/>
        </w:rPr>
        <w:t>в служебное время</w:t>
      </w:r>
    </w:p>
    <w:p w:rsidR="00494CD7" w:rsidRDefault="00494CD7" w:rsidP="00494CD7">
      <w:pPr>
        <w:shd w:val="clear" w:color="auto" w:fill="FFFFFF"/>
        <w:ind w:hanging="288"/>
        <w:jc w:val="center"/>
        <w:rPr>
          <w:sz w:val="28"/>
          <w:szCs w:val="28"/>
        </w:rPr>
      </w:pPr>
    </w:p>
    <w:p w:rsidR="00494CD7" w:rsidRDefault="00494CD7" w:rsidP="00494C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Настоящие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(далее – Рекомендации)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обязанностей.</w:t>
      </w:r>
    </w:p>
    <w:p w:rsidR="00494CD7" w:rsidRDefault="00494CD7" w:rsidP="00494CD7">
      <w:pPr>
        <w:widowControl/>
        <w:ind w:firstLine="540"/>
        <w:jc w:val="both"/>
        <w:rPr>
          <w:sz w:val="28"/>
          <w:szCs w:val="28"/>
        </w:rPr>
      </w:pPr>
    </w:p>
    <w:p w:rsidR="00494CD7" w:rsidRDefault="00494CD7" w:rsidP="00494CD7">
      <w:pPr>
        <w:shd w:val="clear" w:color="auto" w:fill="FFFFFF"/>
        <w:tabs>
          <w:tab w:val="left" w:pos="1013"/>
        </w:tabs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1. Общие положения</w:t>
      </w:r>
    </w:p>
    <w:p w:rsidR="00494CD7" w:rsidRDefault="00494CD7" w:rsidP="00494CD7">
      <w:pPr>
        <w:shd w:val="clear" w:color="auto" w:fill="FFFFFF"/>
        <w:tabs>
          <w:tab w:val="left" w:pos="1013"/>
        </w:tabs>
        <w:jc w:val="center"/>
        <w:rPr>
          <w:b/>
          <w:bCs/>
          <w:spacing w:val="-2"/>
          <w:sz w:val="28"/>
          <w:szCs w:val="28"/>
        </w:rPr>
      </w:pPr>
    </w:p>
    <w:p w:rsidR="00494CD7" w:rsidRDefault="00494CD7" w:rsidP="00494CD7">
      <w:pPr>
        <w:numPr>
          <w:ilvl w:val="0"/>
          <w:numId w:val="1"/>
        </w:numPr>
        <w:shd w:val="clear" w:color="auto" w:fill="FFFFFF"/>
        <w:tabs>
          <w:tab w:val="left" w:pos="1219"/>
        </w:tabs>
        <w:spacing w:before="19" w:line="322" w:lineRule="exact"/>
        <w:ind w:left="29" w:right="5" w:firstLine="73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защиты прав потребителей и благополучия человека (далее -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) стремится к добросовестному исполнению федеральными государственными гражданскими служащими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(далее - гражданский служащий) и работниками должностных (служебных) обязанностей и поддержанию делового стиля, который включает в себя безупречный внешний вид гражданских служащих и работников.</w:t>
      </w:r>
    </w:p>
    <w:p w:rsidR="00494CD7" w:rsidRDefault="00494CD7" w:rsidP="00494CD7">
      <w:pPr>
        <w:numPr>
          <w:ilvl w:val="0"/>
          <w:numId w:val="1"/>
        </w:numPr>
        <w:shd w:val="clear" w:color="auto" w:fill="FFFFFF"/>
        <w:tabs>
          <w:tab w:val="left" w:pos="1219"/>
        </w:tabs>
        <w:spacing w:line="322" w:lineRule="exact"/>
        <w:ind w:left="29" w:firstLine="73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Соблюдение Рекомендаций требуется как на рабочем месте, так и при решении официальных вопросов, связанных с исполнением должностных (служебных) обязанностей. </w:t>
      </w:r>
    </w:p>
    <w:p w:rsidR="00494CD7" w:rsidRDefault="00494CD7" w:rsidP="00494CD7">
      <w:pPr>
        <w:numPr>
          <w:ilvl w:val="0"/>
          <w:numId w:val="1"/>
        </w:numPr>
        <w:shd w:val="clear" w:color="auto" w:fill="FFFFFF"/>
        <w:tabs>
          <w:tab w:val="left" w:pos="1219"/>
        </w:tabs>
        <w:spacing w:line="322" w:lineRule="exact"/>
        <w:ind w:left="29" w:firstLine="73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Гражданские служащие и работники должны придерживаться общепринятых стандартов и норм делового стиля в повседневной одежде.</w:t>
      </w:r>
    </w:p>
    <w:p w:rsidR="00494CD7" w:rsidRDefault="00494CD7" w:rsidP="00494CD7">
      <w:pPr>
        <w:shd w:val="clear" w:color="auto" w:fill="FFFFFF"/>
        <w:tabs>
          <w:tab w:val="left" w:pos="1219"/>
        </w:tabs>
        <w:spacing w:line="322" w:lineRule="exact"/>
        <w:ind w:left="29"/>
        <w:jc w:val="both"/>
        <w:rPr>
          <w:spacing w:val="-14"/>
          <w:sz w:val="28"/>
          <w:szCs w:val="28"/>
        </w:rPr>
      </w:pPr>
    </w:p>
    <w:p w:rsidR="00494CD7" w:rsidRDefault="00494CD7" w:rsidP="00494CD7">
      <w:pPr>
        <w:shd w:val="clear" w:color="auto" w:fill="FFFFFF"/>
        <w:tabs>
          <w:tab w:val="left" w:pos="0"/>
        </w:tabs>
        <w:spacing w:before="5" w:line="322" w:lineRule="exact"/>
        <w:jc w:val="center"/>
        <w:rPr>
          <w:bCs/>
          <w:sz w:val="28"/>
          <w:szCs w:val="28"/>
        </w:rPr>
      </w:pPr>
      <w:r>
        <w:rPr>
          <w:bCs/>
          <w:spacing w:val="-15"/>
          <w:sz w:val="28"/>
          <w:szCs w:val="28"/>
        </w:rPr>
        <w:t>2.</w:t>
      </w:r>
      <w:r>
        <w:rPr>
          <w:bCs/>
          <w:sz w:val="28"/>
          <w:szCs w:val="28"/>
        </w:rPr>
        <w:t> Общие обязательные правила при выборе одежды</w:t>
      </w:r>
    </w:p>
    <w:p w:rsidR="00494CD7" w:rsidRDefault="00494CD7" w:rsidP="00494CD7">
      <w:pPr>
        <w:shd w:val="clear" w:color="auto" w:fill="FFFFFF"/>
        <w:tabs>
          <w:tab w:val="left" w:pos="1013"/>
        </w:tabs>
        <w:spacing w:before="5" w:line="322" w:lineRule="exact"/>
        <w:ind w:left="734"/>
        <w:jc w:val="center"/>
        <w:rPr>
          <w:sz w:val="28"/>
          <w:szCs w:val="28"/>
        </w:rPr>
      </w:pPr>
    </w:p>
    <w:p w:rsidR="00494CD7" w:rsidRDefault="00494CD7" w:rsidP="00494CD7">
      <w:pPr>
        <w:widowControl/>
        <w:ind w:firstLine="54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2.1.</w:t>
      </w:r>
      <w:r>
        <w:rPr>
          <w:sz w:val="28"/>
          <w:szCs w:val="28"/>
        </w:rPr>
        <w:tab/>
        <w:t xml:space="preserve">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(работника) и (или) авторитету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целом, соответствовать сложившемуся общепринятому деловому и организационному стилю, который отличают официальность, сдержанность, традиционность, аккуратность.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2.2.</w:t>
      </w:r>
      <w:r>
        <w:rPr>
          <w:sz w:val="28"/>
          <w:szCs w:val="28"/>
        </w:rPr>
        <w:tab/>
        <w:t xml:space="preserve">Одежда гражданских служащих (работников), как мужчин, так и женщин, должна быть выдержана в деловом стиле. Основные требования к одежде – строгость, чистота, удобство, практичность. 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Не допускается в служебное время ношение: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одежды и обуви спортивного и пляжного стиля, в том числе джинсовой и кожаной одежды, шортов, открытых сарафанов, теннисок, спортивных свитеров, кроссовок;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одежды с глубоким декольте, оголяющей плечи и живот, мини-юбок (длина - выше середины бедра), юбок с высоким разрезом;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объемных трикотажных изделий спортивного стиля, слишком коротких или с очень низким вырезом джемперов, одежды из блестящих тканей, нарядной одежды;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небрежной, </w:t>
      </w:r>
      <w:proofErr w:type="spellStart"/>
      <w:r>
        <w:rPr>
          <w:sz w:val="28"/>
          <w:szCs w:val="28"/>
        </w:rPr>
        <w:t>неглаженной</w:t>
      </w:r>
      <w:proofErr w:type="spellEnd"/>
      <w:r>
        <w:rPr>
          <w:sz w:val="28"/>
          <w:szCs w:val="28"/>
        </w:rPr>
        <w:t xml:space="preserve"> и неопрятной одежды;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сандалий и шлепанцев, обуви с завязками на щиколотках.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Цветовые решения в одежде должны соответствовать классическому деловому стилю. </w:t>
      </w:r>
    </w:p>
    <w:p w:rsidR="00494CD7" w:rsidRDefault="00494CD7" w:rsidP="00494CD7">
      <w:pPr>
        <w:pStyle w:val="bbcode-in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2.5. В осенне-зимний период необходимо пользоваться сменной обувью.</w:t>
      </w:r>
    </w:p>
    <w:p w:rsidR="00494CD7" w:rsidRDefault="00494CD7" w:rsidP="00494CD7">
      <w:pPr>
        <w:pStyle w:val="bbcode-ind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 Не следует пользоваться парфюмерией, имеющей резко выраженный запах. Предпочтение следует отдавать мягким, свежим, легким духам или туалетной воде. Духи или туалетная вода, прочие средства парфюмерии и косметики не должны доставлять неудобства окружающим. Духи должны чувствоваться слегка и только при приближении.</w:t>
      </w:r>
    </w:p>
    <w:p w:rsidR="00494CD7" w:rsidRDefault="00494CD7" w:rsidP="00494CD7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Ответственность</w:t>
      </w:r>
    </w:p>
    <w:p w:rsidR="00494CD7" w:rsidRDefault="00494CD7" w:rsidP="00494CD7">
      <w:pPr>
        <w:ind w:firstLine="540"/>
        <w:jc w:val="both"/>
        <w:rPr>
          <w:sz w:val="28"/>
          <w:szCs w:val="28"/>
        </w:rPr>
      </w:pPr>
    </w:p>
    <w:p w:rsidR="00494CD7" w:rsidRDefault="00494CD7" w:rsidP="00494CD7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pacing w:val="-9"/>
          <w:sz w:val="28"/>
          <w:szCs w:val="28"/>
        </w:rPr>
        <w:t xml:space="preserve">Не соблюдение гражданским служащим (работником)  положений </w:t>
      </w:r>
      <w:r>
        <w:rPr>
          <w:sz w:val="28"/>
          <w:szCs w:val="28"/>
        </w:rPr>
        <w:t xml:space="preserve">Рекомендации по стилю одежды в служебное время  федеральных государственных гражданских служащих и  работников Федеральной службы по надзору в сфере защиты прав потребителей и благополучия человека в служебное время подлежит моральному осуждению, а также рассмотрению на заседаниях комиссий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интересов.</w:t>
      </w:r>
      <w:proofErr w:type="gramEnd"/>
    </w:p>
    <w:p w:rsidR="00494CD7" w:rsidRDefault="00494CD7" w:rsidP="00494CD7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2131DD" w:rsidRDefault="002131DD">
      <w:bookmarkStart w:id="0" w:name="_GoBack"/>
      <w:bookmarkEnd w:id="0"/>
    </w:p>
    <w:sectPr w:rsidR="002131DD" w:rsidSect="00494C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ECB"/>
    <w:multiLevelType w:val="singleLevel"/>
    <w:tmpl w:val="48463C76"/>
    <w:lvl w:ilvl="0">
      <w:start w:val="1"/>
      <w:numFmt w:val="decimal"/>
      <w:lvlText w:val="1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43"/>
    <w:rsid w:val="00022143"/>
    <w:rsid w:val="002131DD"/>
    <w:rsid w:val="004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CD7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94CD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94CD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94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bcode-ind">
    <w:name w:val="bbcode-ind"/>
    <w:basedOn w:val="a"/>
    <w:rsid w:val="00494C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494CD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94CD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CD7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94CD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94CD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94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bcode-ind">
    <w:name w:val="bbcode-ind"/>
    <w:basedOn w:val="a"/>
    <w:rsid w:val="00494C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494CD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94CD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EF5616BA9F5D596DF90B0BBF74A3B2FDBFD6B50AB44E806F9D8A78AA554928BC9723254355A4AA4FD7E6701Y7x0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2EF5616BA9F5D596DF90B0BBF74A3B2FD3FD6457A144E806F9D8A78AA5549299C92A3E5535444AA4E82836442D60C310719E1DA499805BY1x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2EF5616BA9F5D596DF90B0BBF74A3B2FDBFD6B50AB44E806F9D8A78AA554928BC9723254355A4AA4FD7E6701Y7x0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3195</Words>
  <Characters>18213</Characters>
  <Application>Microsoft Office Word</Application>
  <DocSecurity>0</DocSecurity>
  <Lines>151</Lines>
  <Paragraphs>42</Paragraphs>
  <ScaleCrop>false</ScaleCrop>
  <Company/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2019-06-18T07:12:00Z</dcterms:created>
  <dcterms:modified xsi:type="dcterms:W3CDTF">2019-06-18T07:13:00Z</dcterms:modified>
</cp:coreProperties>
</file>